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45650" w14:textId="3127C444" w:rsidR="005D2CBE" w:rsidRPr="00894506" w:rsidRDefault="005D2CBE" w:rsidP="009563FD">
      <w:pPr>
        <w:pBdr>
          <w:top w:val="single" w:sz="12" w:space="0" w:color="auto"/>
        </w:pBdr>
        <w:spacing w:after="0" w:line="240" w:lineRule="auto"/>
        <w:jc w:val="center"/>
        <w:rPr>
          <w:b/>
          <w:sz w:val="24"/>
          <w:szCs w:val="24"/>
        </w:rPr>
      </w:pPr>
      <w:r w:rsidRPr="00894506">
        <w:rPr>
          <w:b/>
          <w:sz w:val="24"/>
          <w:szCs w:val="24"/>
        </w:rPr>
        <w:t>TERMO DE ANÁLISE DE CREDENCIAMENTO</w:t>
      </w:r>
      <w:r w:rsidR="008B2425" w:rsidRPr="008B2425">
        <w:rPr>
          <w:b/>
          <w:sz w:val="24"/>
          <w:szCs w:val="24"/>
          <w:u w:val="single"/>
        </w:rPr>
        <w:t xml:space="preserve"> </w:t>
      </w:r>
      <w:r w:rsidR="0073220B">
        <w:rPr>
          <w:b/>
          <w:sz w:val="24"/>
          <w:szCs w:val="24"/>
          <w:u w:val="single"/>
        </w:rPr>
        <w:t>ADMINISTRADOR</w:t>
      </w:r>
      <w:r w:rsidR="0073220B" w:rsidRPr="008B2425">
        <w:rPr>
          <w:b/>
          <w:sz w:val="24"/>
          <w:szCs w:val="24"/>
          <w:u w:val="single"/>
        </w:rPr>
        <w:t xml:space="preserve"> </w:t>
      </w:r>
      <w:r w:rsidR="0073220B">
        <w:rPr>
          <w:b/>
          <w:sz w:val="24"/>
          <w:szCs w:val="24"/>
          <w:u w:val="single"/>
        </w:rPr>
        <w:t xml:space="preserve">OU GESTOR </w:t>
      </w:r>
      <w:r w:rsidR="0073220B" w:rsidRPr="007B2FFD">
        <w:rPr>
          <w:b/>
          <w:sz w:val="24"/>
          <w:szCs w:val="24"/>
        </w:rPr>
        <w:t xml:space="preserve">DE FUNDO </w:t>
      </w:r>
      <w:r w:rsidR="0073220B">
        <w:rPr>
          <w:b/>
          <w:sz w:val="24"/>
          <w:szCs w:val="24"/>
        </w:rPr>
        <w:t>DE INVESTIMENTO</w:t>
      </w:r>
    </w:p>
    <w:p w14:paraId="7115628D" w14:textId="31811518" w:rsidR="00E23410" w:rsidRDefault="008D7868" w:rsidP="002E22AA">
      <w:pPr>
        <w:pBdr>
          <w:bottom w:val="single" w:sz="12" w:space="1" w:color="auto"/>
        </w:pBdr>
        <w:spacing w:before="120" w:after="120"/>
        <w:jc w:val="both"/>
        <w:rPr>
          <w:sz w:val="20"/>
          <w:szCs w:val="20"/>
        </w:rPr>
      </w:pPr>
      <w:r w:rsidRPr="002C4A1F">
        <w:rPr>
          <w:sz w:val="20"/>
          <w:szCs w:val="20"/>
        </w:rPr>
        <w:t>Nos termos d</w:t>
      </w:r>
      <w:r w:rsidR="00E23410">
        <w:rPr>
          <w:sz w:val="20"/>
          <w:szCs w:val="20"/>
        </w:rPr>
        <w:t>o inciso VI do art. 1º da Resolução CMN nº 3.922</w:t>
      </w:r>
      <w:r w:rsidR="00DF12E8">
        <w:rPr>
          <w:sz w:val="20"/>
          <w:szCs w:val="20"/>
        </w:rPr>
        <w:t>/</w:t>
      </w:r>
      <w:r w:rsidR="00E23410">
        <w:rPr>
          <w:sz w:val="20"/>
          <w:szCs w:val="20"/>
        </w:rPr>
        <w:t>2010, alterada pela Resolução CMN nº 4.695, de 2</w:t>
      </w:r>
      <w:r w:rsidR="00B86422">
        <w:rPr>
          <w:sz w:val="20"/>
          <w:szCs w:val="20"/>
        </w:rPr>
        <w:t>5</w:t>
      </w:r>
      <w:r w:rsidR="00E23410">
        <w:rPr>
          <w:sz w:val="20"/>
          <w:szCs w:val="20"/>
        </w:rPr>
        <w:t xml:space="preserve"> de novembro de 2018, </w:t>
      </w:r>
      <w:r w:rsidR="00C92B2C">
        <w:rPr>
          <w:sz w:val="20"/>
          <w:szCs w:val="20"/>
        </w:rPr>
        <w:t xml:space="preserve">os responsáveis pela gestão </w:t>
      </w:r>
      <w:r w:rsidR="00E23410">
        <w:rPr>
          <w:sz w:val="20"/>
          <w:szCs w:val="20"/>
        </w:rPr>
        <w:t xml:space="preserve">do </w:t>
      </w:r>
      <w:r w:rsidR="00E23410" w:rsidRPr="002C4A1F">
        <w:rPr>
          <w:sz w:val="20"/>
          <w:szCs w:val="20"/>
        </w:rPr>
        <w:t xml:space="preserve">Regime Próprio de Previdência Social </w:t>
      </w:r>
      <w:r w:rsidR="00E23410">
        <w:rPr>
          <w:sz w:val="20"/>
          <w:szCs w:val="20"/>
        </w:rPr>
        <w:t>(</w:t>
      </w:r>
      <w:r w:rsidR="00E23410" w:rsidRPr="002C4A1F">
        <w:rPr>
          <w:sz w:val="20"/>
          <w:szCs w:val="20"/>
        </w:rPr>
        <w:t>RPPS</w:t>
      </w:r>
      <w:r w:rsidR="00C92B2C">
        <w:rPr>
          <w:sz w:val="20"/>
          <w:szCs w:val="20"/>
        </w:rPr>
        <w:t>)</w:t>
      </w:r>
      <w:r w:rsidR="00E23410">
        <w:rPr>
          <w:sz w:val="20"/>
          <w:szCs w:val="20"/>
        </w:rPr>
        <w:t xml:space="preserve"> dever</w:t>
      </w:r>
      <w:r w:rsidR="00C92B2C">
        <w:rPr>
          <w:sz w:val="20"/>
          <w:szCs w:val="20"/>
        </w:rPr>
        <w:t>ão</w:t>
      </w:r>
      <w:r w:rsidR="00E23410">
        <w:rPr>
          <w:sz w:val="20"/>
          <w:szCs w:val="20"/>
        </w:rPr>
        <w:t xml:space="preserve"> realizar o </w:t>
      </w:r>
      <w:r w:rsidR="00E23410" w:rsidRPr="00E23410">
        <w:rPr>
          <w:sz w:val="20"/>
          <w:szCs w:val="20"/>
          <w:u w:val="single"/>
        </w:rPr>
        <w:t>prévio credenciamento</w:t>
      </w:r>
      <w:r w:rsidR="00E23410">
        <w:rPr>
          <w:sz w:val="20"/>
          <w:szCs w:val="20"/>
        </w:rPr>
        <w:t xml:space="preserve"> do </w:t>
      </w:r>
      <w:r w:rsidR="0073220B">
        <w:rPr>
          <w:sz w:val="20"/>
          <w:szCs w:val="20"/>
        </w:rPr>
        <w:t xml:space="preserve">administrador e do </w:t>
      </w:r>
      <w:r w:rsidR="00E23410">
        <w:rPr>
          <w:sz w:val="20"/>
          <w:szCs w:val="20"/>
        </w:rPr>
        <w:t>gestor dos fundos de investimento</w:t>
      </w:r>
      <w:r w:rsidR="00B86422">
        <w:rPr>
          <w:sz w:val="20"/>
          <w:szCs w:val="20"/>
        </w:rPr>
        <w:t xml:space="preserve"> em que irão aplicar os recursos do regime</w:t>
      </w:r>
      <w:r w:rsidR="00E23410">
        <w:rPr>
          <w:sz w:val="20"/>
          <w:szCs w:val="20"/>
        </w:rPr>
        <w:t xml:space="preserve">. </w:t>
      </w:r>
      <w:r w:rsidR="008B2425">
        <w:rPr>
          <w:sz w:val="20"/>
          <w:szCs w:val="20"/>
        </w:rPr>
        <w:t xml:space="preserve">O § 3º do art. 1º da Resolução dispõe que credenciamento deverá observar, dentre outros critérios, </w:t>
      </w:r>
      <w:r w:rsidR="008B2425" w:rsidRPr="008B2425">
        <w:rPr>
          <w:sz w:val="20"/>
          <w:szCs w:val="20"/>
        </w:rPr>
        <w:t>o histórico e experiência de atuação, o volume de recursos sob a gestão e administração da instituição, a solidez patrimonial, a exposição a risco reputacional, padrão ético de conduta e aderência da rentabilidade a indicadores de desempenho</w:t>
      </w:r>
      <w:r w:rsidR="008B2425">
        <w:rPr>
          <w:sz w:val="20"/>
          <w:szCs w:val="20"/>
        </w:rPr>
        <w:t>.</w:t>
      </w:r>
    </w:p>
    <w:p w14:paraId="3CCD7F70" w14:textId="6E80972F" w:rsidR="00AF24FC" w:rsidRPr="00C4104E" w:rsidRDefault="008B2425" w:rsidP="00AF24FC">
      <w:pPr>
        <w:pBdr>
          <w:bottom w:val="single" w:sz="12" w:space="1" w:color="auto"/>
        </w:pBdr>
        <w:spacing w:after="120"/>
        <w:jc w:val="both"/>
        <w:rPr>
          <w:sz w:val="20"/>
          <w:szCs w:val="20"/>
          <w:u w:val="single"/>
        </w:rPr>
      </w:pPr>
      <w:r>
        <w:rPr>
          <w:sz w:val="20"/>
          <w:szCs w:val="20"/>
        </w:rPr>
        <w:t xml:space="preserve">Os parâmetros para credenciamento estão previstos no </w:t>
      </w:r>
      <w:r w:rsidRPr="002C4A1F">
        <w:rPr>
          <w:sz w:val="20"/>
          <w:szCs w:val="20"/>
        </w:rPr>
        <w:t>art. 3º, §§</w:t>
      </w:r>
      <w:r>
        <w:rPr>
          <w:sz w:val="20"/>
          <w:szCs w:val="20"/>
        </w:rPr>
        <w:t xml:space="preserve"> </w:t>
      </w:r>
      <w:r w:rsidRPr="002C4A1F">
        <w:rPr>
          <w:sz w:val="20"/>
          <w:szCs w:val="20"/>
        </w:rPr>
        <w:t>1º e 2º</w:t>
      </w:r>
      <w:r>
        <w:rPr>
          <w:sz w:val="20"/>
          <w:szCs w:val="20"/>
        </w:rPr>
        <w:t xml:space="preserve"> </w:t>
      </w:r>
      <w:r w:rsidR="00C92B2C">
        <w:rPr>
          <w:sz w:val="20"/>
          <w:szCs w:val="20"/>
        </w:rPr>
        <w:t>d</w:t>
      </w:r>
      <w:r>
        <w:rPr>
          <w:sz w:val="20"/>
          <w:szCs w:val="20"/>
        </w:rPr>
        <w:t>a</w:t>
      </w:r>
      <w:r w:rsidR="008D7868" w:rsidRPr="002C4A1F">
        <w:rPr>
          <w:sz w:val="20"/>
          <w:szCs w:val="20"/>
        </w:rPr>
        <w:t xml:space="preserve"> Portaria MPS nº 519, de </w:t>
      </w:r>
      <w:r>
        <w:rPr>
          <w:sz w:val="20"/>
          <w:szCs w:val="20"/>
        </w:rPr>
        <w:t xml:space="preserve">24 de agosto de </w:t>
      </w:r>
      <w:r w:rsidR="008D7868" w:rsidRPr="002C4A1F">
        <w:rPr>
          <w:sz w:val="20"/>
          <w:szCs w:val="20"/>
        </w:rPr>
        <w:t>2011</w:t>
      </w:r>
      <w:r>
        <w:rPr>
          <w:sz w:val="20"/>
          <w:szCs w:val="20"/>
        </w:rPr>
        <w:t xml:space="preserve">, sendo que </w:t>
      </w:r>
      <w:r w:rsidR="008D7868" w:rsidRPr="002C4A1F">
        <w:rPr>
          <w:sz w:val="20"/>
          <w:szCs w:val="20"/>
        </w:rPr>
        <w:t xml:space="preserve">o art. 6º-E, </w:t>
      </w:r>
      <w:r>
        <w:rPr>
          <w:sz w:val="20"/>
          <w:szCs w:val="20"/>
        </w:rPr>
        <w:t xml:space="preserve">dispõe </w:t>
      </w:r>
      <w:r w:rsidR="008D7868" w:rsidRPr="002C4A1F">
        <w:rPr>
          <w:sz w:val="20"/>
          <w:szCs w:val="20"/>
        </w:rPr>
        <w:t xml:space="preserve">que </w:t>
      </w:r>
      <w:r w:rsidR="008D7868" w:rsidRPr="001971E8">
        <w:rPr>
          <w:i/>
          <w:sz w:val="20"/>
          <w:szCs w:val="20"/>
        </w:rPr>
        <w:t xml:space="preserve">“a análise das informações relativas à instituição credenciada e a verificação dos requisitos mínimos estabelecidos para o credenciamento </w:t>
      </w:r>
      <w:r w:rsidR="00960219">
        <w:rPr>
          <w:i/>
          <w:sz w:val="20"/>
          <w:szCs w:val="20"/>
        </w:rPr>
        <w:t>d</w:t>
      </w:r>
      <w:r w:rsidR="008D7868" w:rsidRPr="001971E8">
        <w:rPr>
          <w:i/>
          <w:sz w:val="20"/>
          <w:szCs w:val="20"/>
        </w:rPr>
        <w:t>everão ser registradas em Termo de Análise de  Credenciamento”</w:t>
      </w:r>
      <w:r w:rsidR="008D7868" w:rsidRPr="002C4A1F">
        <w:rPr>
          <w:sz w:val="20"/>
          <w:szCs w:val="20"/>
        </w:rPr>
        <w:t xml:space="preserve"> e de </w:t>
      </w:r>
      <w:r w:rsidR="008D7868" w:rsidRPr="001971E8">
        <w:rPr>
          <w:i/>
          <w:sz w:val="20"/>
          <w:szCs w:val="20"/>
        </w:rPr>
        <w:t>“Atestado de Credenciamento”</w:t>
      </w:r>
      <w:r w:rsidR="008D7868" w:rsidRPr="002C4A1F">
        <w:rPr>
          <w:sz w:val="20"/>
          <w:szCs w:val="20"/>
        </w:rPr>
        <w:t xml:space="preserve">, </w:t>
      </w:r>
      <w:r w:rsidR="00523062">
        <w:rPr>
          <w:sz w:val="20"/>
          <w:szCs w:val="20"/>
        </w:rPr>
        <w:t>conforme modelos disponibilizados no site da SPREV</w:t>
      </w:r>
      <w:r w:rsidR="008D7868" w:rsidRPr="002C4A1F">
        <w:rPr>
          <w:sz w:val="20"/>
          <w:szCs w:val="20"/>
        </w:rPr>
        <w:t>.</w:t>
      </w:r>
      <w:r w:rsidR="002E0316">
        <w:rPr>
          <w:sz w:val="20"/>
          <w:szCs w:val="20"/>
        </w:rPr>
        <w:t xml:space="preserve"> </w:t>
      </w:r>
      <w:r w:rsidR="00AF24FC" w:rsidRPr="00AF24FC">
        <w:rPr>
          <w:sz w:val="20"/>
          <w:szCs w:val="20"/>
        </w:rPr>
        <w:t xml:space="preserve">Deve </w:t>
      </w:r>
      <w:r w:rsidR="00AF24FC">
        <w:rPr>
          <w:sz w:val="20"/>
          <w:szCs w:val="20"/>
        </w:rPr>
        <w:t xml:space="preserve">ser preenchido um Termo de Análise de Credenciamento para cada Instituição </w:t>
      </w:r>
      <w:r w:rsidR="00D26FF1">
        <w:rPr>
          <w:sz w:val="20"/>
          <w:szCs w:val="20"/>
        </w:rPr>
        <w:t xml:space="preserve">administradora ou </w:t>
      </w:r>
      <w:r w:rsidR="00AF24FC">
        <w:rPr>
          <w:sz w:val="20"/>
          <w:szCs w:val="20"/>
        </w:rPr>
        <w:t>gestora que se pretende credenciar para futura decisão de investimento pelo RPPS e</w:t>
      </w:r>
      <w:r w:rsidR="00B86422">
        <w:rPr>
          <w:sz w:val="20"/>
          <w:szCs w:val="20"/>
        </w:rPr>
        <w:t>,</w:t>
      </w:r>
      <w:r w:rsidR="00AF24FC">
        <w:rPr>
          <w:sz w:val="20"/>
          <w:szCs w:val="20"/>
        </w:rPr>
        <w:t xml:space="preserve"> ao final da análise</w:t>
      </w:r>
      <w:r w:rsidR="00B86422">
        <w:rPr>
          <w:sz w:val="20"/>
          <w:szCs w:val="20"/>
        </w:rPr>
        <w:t>,</w:t>
      </w:r>
      <w:r w:rsidR="00AF24FC">
        <w:rPr>
          <w:sz w:val="20"/>
          <w:szCs w:val="20"/>
        </w:rPr>
        <w:t xml:space="preserve"> deverá ser emitido o respectivo Atestado de Credenciamento</w:t>
      </w:r>
      <w:r w:rsidR="00B86422">
        <w:rPr>
          <w:sz w:val="20"/>
          <w:szCs w:val="20"/>
        </w:rPr>
        <w:t xml:space="preserve"> (</w:t>
      </w:r>
      <w:r w:rsidR="005A6762">
        <w:rPr>
          <w:sz w:val="20"/>
          <w:szCs w:val="20"/>
        </w:rPr>
        <w:t xml:space="preserve">modelo </w:t>
      </w:r>
      <w:r w:rsidR="00C55E90">
        <w:rPr>
          <w:sz w:val="20"/>
          <w:szCs w:val="20"/>
        </w:rPr>
        <w:t>em anexo</w:t>
      </w:r>
      <w:r w:rsidR="00B86422">
        <w:rPr>
          <w:sz w:val="20"/>
          <w:szCs w:val="20"/>
        </w:rPr>
        <w:t>)</w:t>
      </w:r>
      <w:r w:rsidR="00AF24FC">
        <w:rPr>
          <w:sz w:val="20"/>
          <w:szCs w:val="20"/>
        </w:rPr>
        <w:t>.</w:t>
      </w:r>
    </w:p>
    <w:p w14:paraId="5F3E878C" w14:textId="6E793D1D" w:rsidR="00AF24FC" w:rsidRDefault="008B2425" w:rsidP="00D95146">
      <w:pPr>
        <w:pBdr>
          <w:bottom w:val="single" w:sz="12" w:space="1" w:color="auto"/>
        </w:pBdr>
        <w:spacing w:after="120"/>
        <w:jc w:val="both"/>
        <w:rPr>
          <w:sz w:val="20"/>
          <w:szCs w:val="20"/>
          <w:u w:val="single"/>
        </w:rPr>
      </w:pPr>
      <w:r>
        <w:rPr>
          <w:sz w:val="20"/>
          <w:szCs w:val="20"/>
        </w:rPr>
        <w:t xml:space="preserve">Considerando as alterações promovidas no art. 15 da Resolução CMN nº 3.922/2010 pela </w:t>
      </w:r>
      <w:r w:rsidRPr="008B2425">
        <w:rPr>
          <w:sz w:val="20"/>
          <w:szCs w:val="20"/>
        </w:rPr>
        <w:t>Resolução CMN nº 4.695</w:t>
      </w:r>
      <w:r>
        <w:rPr>
          <w:sz w:val="20"/>
          <w:szCs w:val="20"/>
        </w:rPr>
        <w:t>/2018 os</w:t>
      </w:r>
      <w:r w:rsidR="00AF24FC">
        <w:rPr>
          <w:sz w:val="20"/>
          <w:szCs w:val="20"/>
        </w:rPr>
        <w:t xml:space="preserve"> </w:t>
      </w:r>
      <w:r w:rsidR="006F26BF">
        <w:rPr>
          <w:sz w:val="20"/>
          <w:szCs w:val="20"/>
        </w:rPr>
        <w:t xml:space="preserve">formulários </w:t>
      </w:r>
      <w:r>
        <w:rPr>
          <w:sz w:val="20"/>
          <w:szCs w:val="20"/>
        </w:rPr>
        <w:t>anteriormente disponibili</w:t>
      </w:r>
      <w:r w:rsidR="00B86422">
        <w:rPr>
          <w:sz w:val="20"/>
          <w:szCs w:val="20"/>
        </w:rPr>
        <w:t>zados pela Secretaria de Previdê</w:t>
      </w:r>
      <w:r>
        <w:rPr>
          <w:sz w:val="20"/>
          <w:szCs w:val="20"/>
        </w:rPr>
        <w:t>ncia do Ministério da Fazenda (</w:t>
      </w:r>
      <w:r w:rsidR="00D43EBB" w:rsidRPr="00D43EBB">
        <w:rPr>
          <w:rStyle w:val="Hyperlink"/>
          <w:sz w:val="20"/>
          <w:szCs w:val="20"/>
        </w:rPr>
        <w:t>http://www.previdencia.gov.br/regimes-proprios/investimentos-do-rpps/credenciamento-pelos-rpps-das-instituicoes-e-produtos-de-investimento/</w:t>
      </w:r>
      <w:r>
        <w:rPr>
          <w:rStyle w:val="Hyperlink"/>
          <w:sz w:val="20"/>
          <w:szCs w:val="20"/>
        </w:rPr>
        <w:t>)</w:t>
      </w:r>
      <w:r w:rsidRPr="008B2425">
        <w:rPr>
          <w:rStyle w:val="Hyperlink"/>
          <w:color w:val="auto"/>
          <w:sz w:val="20"/>
          <w:szCs w:val="20"/>
          <w:u w:val="none"/>
        </w:rPr>
        <w:t xml:space="preserve"> estão sendo </w:t>
      </w:r>
      <w:r>
        <w:rPr>
          <w:rStyle w:val="Hyperlink"/>
          <w:color w:val="auto"/>
          <w:sz w:val="20"/>
          <w:szCs w:val="20"/>
          <w:u w:val="none"/>
        </w:rPr>
        <w:t>alterados</w:t>
      </w:r>
      <w:r w:rsidR="00C4104E">
        <w:rPr>
          <w:rStyle w:val="Hyperlink"/>
          <w:color w:val="auto"/>
          <w:sz w:val="20"/>
          <w:szCs w:val="20"/>
          <w:u w:val="none"/>
        </w:rPr>
        <w:t xml:space="preserve">. </w:t>
      </w:r>
      <w:r w:rsidR="00C4104E" w:rsidRPr="00B86422">
        <w:rPr>
          <w:rStyle w:val="Hyperlink"/>
          <w:b/>
          <w:color w:val="auto"/>
          <w:sz w:val="20"/>
          <w:szCs w:val="20"/>
        </w:rPr>
        <w:t xml:space="preserve">Registre-se que está </w:t>
      </w:r>
      <w:r w:rsidRPr="00B86422">
        <w:rPr>
          <w:rStyle w:val="Hyperlink"/>
          <w:b/>
          <w:color w:val="auto"/>
          <w:sz w:val="20"/>
          <w:szCs w:val="20"/>
        </w:rPr>
        <w:t>mantida a possibilidade de adoção d</w:t>
      </w:r>
      <w:r w:rsidR="00AF24FC" w:rsidRPr="00B86422">
        <w:rPr>
          <w:rStyle w:val="Hyperlink"/>
          <w:b/>
          <w:color w:val="auto"/>
          <w:sz w:val="20"/>
          <w:szCs w:val="20"/>
        </w:rPr>
        <w:t xml:space="preserve">os formulários QDD </w:t>
      </w:r>
      <w:proofErr w:type="spellStart"/>
      <w:r w:rsidR="00AF24FC" w:rsidRPr="00B86422">
        <w:rPr>
          <w:rStyle w:val="Hyperlink"/>
          <w:b/>
          <w:color w:val="auto"/>
          <w:sz w:val="20"/>
          <w:szCs w:val="20"/>
        </w:rPr>
        <w:t>Anbima</w:t>
      </w:r>
      <w:proofErr w:type="spellEnd"/>
      <w:r w:rsidR="00AF24FC" w:rsidRPr="00B86422">
        <w:rPr>
          <w:rStyle w:val="Hyperlink"/>
          <w:b/>
          <w:color w:val="auto"/>
          <w:sz w:val="20"/>
          <w:szCs w:val="20"/>
        </w:rPr>
        <w:t xml:space="preserve"> como m</w:t>
      </w:r>
      <w:r w:rsidRPr="00B86422">
        <w:rPr>
          <w:rStyle w:val="Hyperlink"/>
          <w:b/>
          <w:color w:val="auto"/>
          <w:sz w:val="20"/>
          <w:szCs w:val="20"/>
        </w:rPr>
        <w:t>odelos dos Termos de Análise de Credenciamento</w:t>
      </w:r>
      <w:r w:rsidR="00C4104E" w:rsidRPr="00B86422">
        <w:rPr>
          <w:rStyle w:val="Hyperlink"/>
          <w:b/>
          <w:color w:val="auto"/>
          <w:sz w:val="20"/>
          <w:szCs w:val="20"/>
        </w:rPr>
        <w:t xml:space="preserve"> dos </w:t>
      </w:r>
      <w:r w:rsidR="00D26FF1">
        <w:rPr>
          <w:rStyle w:val="Hyperlink"/>
          <w:b/>
          <w:color w:val="auto"/>
          <w:sz w:val="20"/>
          <w:szCs w:val="20"/>
        </w:rPr>
        <w:t xml:space="preserve">Administradores e </w:t>
      </w:r>
      <w:r w:rsidR="00C4104E" w:rsidRPr="00B86422">
        <w:rPr>
          <w:rStyle w:val="Hyperlink"/>
          <w:b/>
          <w:color w:val="auto"/>
          <w:sz w:val="20"/>
          <w:szCs w:val="20"/>
        </w:rPr>
        <w:t>Gestores de Fundos de Investimento</w:t>
      </w:r>
      <w:r w:rsidR="00D43EBB" w:rsidRPr="00B86422">
        <w:rPr>
          <w:rStyle w:val="Hyperlink"/>
          <w:b/>
          <w:color w:val="auto"/>
          <w:sz w:val="20"/>
          <w:szCs w:val="20"/>
        </w:rPr>
        <w:t xml:space="preserve">, conforme </w:t>
      </w:r>
      <w:r w:rsidR="00AF24FC" w:rsidRPr="00B86422">
        <w:rPr>
          <w:rStyle w:val="Hyperlink"/>
          <w:b/>
          <w:color w:val="auto"/>
          <w:sz w:val="20"/>
          <w:szCs w:val="20"/>
        </w:rPr>
        <w:t xml:space="preserve">anteriormente </w:t>
      </w:r>
      <w:r w:rsidR="00D43EBB" w:rsidRPr="00B86422">
        <w:rPr>
          <w:rStyle w:val="Hyperlink"/>
          <w:b/>
          <w:color w:val="auto"/>
          <w:sz w:val="20"/>
          <w:szCs w:val="20"/>
        </w:rPr>
        <w:t xml:space="preserve">divulgado no site da </w:t>
      </w:r>
      <w:r w:rsidR="00AF24FC" w:rsidRPr="00B86422">
        <w:rPr>
          <w:rStyle w:val="Hyperlink"/>
          <w:b/>
          <w:color w:val="auto"/>
          <w:sz w:val="20"/>
          <w:szCs w:val="20"/>
        </w:rPr>
        <w:t>SPREV</w:t>
      </w:r>
      <w:r w:rsidR="009F14AA" w:rsidRPr="00C4104E">
        <w:rPr>
          <w:sz w:val="20"/>
          <w:szCs w:val="20"/>
          <w:u w:val="single"/>
        </w:rPr>
        <w:t xml:space="preserve">.  </w:t>
      </w:r>
    </w:p>
    <w:p w14:paraId="2E80034C" w14:textId="24D10EAE" w:rsidR="00523062" w:rsidRDefault="00C55E90" w:rsidP="002E22AA">
      <w:pPr>
        <w:pBdr>
          <w:bottom w:val="single" w:sz="12" w:space="1" w:color="auto"/>
        </w:pBdr>
        <w:spacing w:after="120"/>
        <w:jc w:val="both"/>
        <w:rPr>
          <w:sz w:val="20"/>
          <w:szCs w:val="20"/>
        </w:rPr>
      </w:pPr>
      <w:r w:rsidRPr="00C55E90">
        <w:rPr>
          <w:sz w:val="20"/>
          <w:szCs w:val="20"/>
        </w:rPr>
        <w:t xml:space="preserve">A utilização desse modelo não afasta a responsabilidade dos </w:t>
      </w:r>
      <w:r w:rsidR="00D26FF1">
        <w:rPr>
          <w:sz w:val="20"/>
          <w:szCs w:val="20"/>
        </w:rPr>
        <w:t>dirigentes</w:t>
      </w:r>
      <w:r w:rsidRPr="00C55E90">
        <w:rPr>
          <w:sz w:val="20"/>
          <w:szCs w:val="20"/>
        </w:rPr>
        <w:t xml:space="preserve"> do RPPS pela criteriosa análise do fundo de investimento que receberá os recursos do RPPS e a sua adequação à política de investimento do RPPS, ao perfil de sua carteira e das obrigações do seu passivo. Assim, deve também ser efetuada uma análise individualizada de cada fundo de investimento, conforme modelo “Formulário de Análise de Fundo de Investimento”, a ser anexada ao presente termo (contudo, isso poderá ocorrer oportunamente, </w:t>
      </w:r>
      <w:r w:rsidR="00523062">
        <w:rPr>
          <w:sz w:val="20"/>
          <w:szCs w:val="20"/>
        </w:rPr>
        <w:t xml:space="preserve">em data </w:t>
      </w:r>
      <w:r w:rsidR="00960219">
        <w:rPr>
          <w:sz w:val="20"/>
          <w:szCs w:val="20"/>
        </w:rPr>
        <w:t>tempestiva</w:t>
      </w:r>
      <w:r w:rsidRPr="00C55E90">
        <w:rPr>
          <w:sz w:val="20"/>
          <w:szCs w:val="20"/>
        </w:rPr>
        <w:t xml:space="preserve"> à decisão de investimento).</w:t>
      </w:r>
    </w:p>
    <w:p w14:paraId="4525177E" w14:textId="2C16913E" w:rsidR="00523062" w:rsidRDefault="00DD1EE1" w:rsidP="002E22AA">
      <w:pPr>
        <w:pBdr>
          <w:bottom w:val="single" w:sz="12" w:space="1" w:color="auto"/>
        </w:pBdr>
        <w:spacing w:after="120"/>
        <w:jc w:val="both"/>
        <w:rPr>
          <w:sz w:val="20"/>
          <w:szCs w:val="20"/>
          <w:u w:val="single"/>
        </w:rPr>
      </w:pPr>
      <w:r>
        <w:rPr>
          <w:sz w:val="20"/>
          <w:szCs w:val="20"/>
        </w:rPr>
        <w:t>A</w:t>
      </w:r>
      <w:r w:rsidRPr="000E3094">
        <w:rPr>
          <w:sz w:val="20"/>
          <w:szCs w:val="20"/>
        </w:rPr>
        <w:t xml:space="preserve"> principal alteração </w:t>
      </w:r>
      <w:r>
        <w:rPr>
          <w:sz w:val="20"/>
          <w:szCs w:val="20"/>
        </w:rPr>
        <w:t xml:space="preserve">promovida pela Resolução CMN nº 4.695/2018 </w:t>
      </w:r>
      <w:r w:rsidRPr="000E3094">
        <w:rPr>
          <w:sz w:val="20"/>
          <w:szCs w:val="20"/>
        </w:rPr>
        <w:t xml:space="preserve">é permitir novas aplicações de recursos dos RPPS </w:t>
      </w:r>
      <w:r w:rsidRPr="00DD1EE1">
        <w:rPr>
          <w:sz w:val="20"/>
          <w:szCs w:val="20"/>
          <w:u w:val="single"/>
        </w:rPr>
        <w:t>apenas em fundos de investimento em que</w:t>
      </w:r>
      <w:r w:rsidRPr="000E3094">
        <w:rPr>
          <w:sz w:val="20"/>
          <w:szCs w:val="20"/>
        </w:rPr>
        <w:t xml:space="preserve"> </w:t>
      </w:r>
      <w:r w:rsidRPr="00E504AF">
        <w:rPr>
          <w:sz w:val="20"/>
          <w:szCs w:val="20"/>
          <w:u w:val="single"/>
        </w:rPr>
        <w:t>o administrador ou gestor do fundo seja ins</w:t>
      </w:r>
      <w:r w:rsidRPr="00CC22A9">
        <w:rPr>
          <w:sz w:val="20"/>
          <w:szCs w:val="20"/>
          <w:u w:val="single"/>
        </w:rPr>
        <w:t>tituição autorizada a funcionar pelo BACEN</w:t>
      </w:r>
      <w:r w:rsidRPr="00DD1EE1">
        <w:rPr>
          <w:sz w:val="20"/>
          <w:szCs w:val="20"/>
          <w:u w:val="single"/>
        </w:rPr>
        <w:t xml:space="preserve">, </w:t>
      </w:r>
      <w:r w:rsidRPr="00CC22A9">
        <w:rPr>
          <w:sz w:val="20"/>
          <w:szCs w:val="20"/>
          <w:u w:val="single"/>
        </w:rPr>
        <w:t>obrigada a instituir comitê de auditoria e comitê de riscos</w:t>
      </w:r>
      <w:r w:rsidRPr="0049495C">
        <w:rPr>
          <w:sz w:val="20"/>
          <w:szCs w:val="20"/>
          <w:u w:val="single"/>
        </w:rPr>
        <w:t>, nos termos da regulamentação do CMN</w:t>
      </w:r>
      <w:r>
        <w:rPr>
          <w:sz w:val="20"/>
          <w:szCs w:val="20"/>
        </w:rPr>
        <w:t xml:space="preserve"> (art. 15, § 2º, I, da Resolução CMN nº 3.922/2010)</w:t>
      </w:r>
      <w:r w:rsidRPr="000E3094">
        <w:rPr>
          <w:sz w:val="20"/>
          <w:szCs w:val="20"/>
        </w:rPr>
        <w:t>.</w:t>
      </w:r>
      <w:r>
        <w:rPr>
          <w:sz w:val="20"/>
          <w:szCs w:val="20"/>
        </w:rPr>
        <w:t xml:space="preserve"> </w:t>
      </w:r>
      <w:r w:rsidRPr="000E3094">
        <w:rPr>
          <w:sz w:val="20"/>
          <w:szCs w:val="20"/>
        </w:rPr>
        <w:t xml:space="preserve">O comitê de auditoria, de que trata a Resolução CMN nº 3.198, de 2004, é órgão estatutário fundamental ligado à alta administração das instituições, e tem como objetivo estabelecer as melhores práticas de governança corporativa relacionadas a todas as atividades desempenhadas em seu ambiente de negócio. As instituições financeiras obrigadas a constituir comitê de riscos, por sua vez, devem reforçar as práticas de governança no gerenciamento de riscos de suas operações, inclusive aqueles relacionados à prestação dos serviços de administração dos fundos de investimentos e de carteiras de valores mobiliários, nos termos da </w:t>
      </w:r>
      <w:r>
        <w:rPr>
          <w:sz w:val="20"/>
          <w:szCs w:val="20"/>
        </w:rPr>
        <w:t xml:space="preserve">Resolução CMN nº 4.557, de 2017. </w:t>
      </w:r>
      <w:r w:rsidRPr="00B0742E">
        <w:rPr>
          <w:color w:val="FF0000"/>
          <w:sz w:val="20"/>
          <w:szCs w:val="20"/>
          <w:u w:val="single"/>
        </w:rPr>
        <w:t>Assim</w:t>
      </w:r>
      <w:r w:rsidR="00D26FF1" w:rsidRPr="00B0742E">
        <w:rPr>
          <w:color w:val="FF0000"/>
          <w:sz w:val="20"/>
          <w:szCs w:val="20"/>
          <w:u w:val="single"/>
        </w:rPr>
        <w:t xml:space="preserve">, no caso do administrador e/ou gestor que atenda a esses requisitos </w:t>
      </w:r>
      <w:r w:rsidR="00561E56" w:rsidRPr="00B0742E">
        <w:rPr>
          <w:color w:val="FF0000"/>
          <w:sz w:val="20"/>
          <w:szCs w:val="20"/>
          <w:u w:val="single"/>
        </w:rPr>
        <w:t>poderá</w:t>
      </w:r>
      <w:r w:rsidR="00523062" w:rsidRPr="00B0742E">
        <w:rPr>
          <w:color w:val="FF0000"/>
          <w:sz w:val="20"/>
          <w:szCs w:val="20"/>
          <w:u w:val="single"/>
        </w:rPr>
        <w:t xml:space="preserve"> ser utilizado </w:t>
      </w:r>
      <w:r w:rsidR="00561E56" w:rsidRPr="00B0742E">
        <w:rPr>
          <w:color w:val="FF0000"/>
          <w:sz w:val="20"/>
          <w:szCs w:val="20"/>
          <w:u w:val="single"/>
        </w:rPr>
        <w:t xml:space="preserve">o formulário </w:t>
      </w:r>
      <w:r w:rsidR="00D26FF1" w:rsidRPr="00B0742E">
        <w:rPr>
          <w:color w:val="FF0000"/>
          <w:sz w:val="20"/>
          <w:szCs w:val="20"/>
          <w:u w:val="single"/>
        </w:rPr>
        <w:t>específico disponibilizado no site da SPREV</w:t>
      </w:r>
      <w:r w:rsidR="00523062" w:rsidRPr="00DD1EE1">
        <w:rPr>
          <w:sz w:val="20"/>
          <w:szCs w:val="20"/>
          <w:u w:val="single"/>
        </w:rPr>
        <w:t>.</w:t>
      </w:r>
    </w:p>
    <w:p w14:paraId="617310A1" w14:textId="34324270" w:rsidR="00523062" w:rsidRDefault="00B0742E" w:rsidP="002E22AA">
      <w:pPr>
        <w:pBdr>
          <w:bottom w:val="single" w:sz="12" w:space="1" w:color="auto"/>
        </w:pBdr>
        <w:spacing w:after="120"/>
        <w:jc w:val="both"/>
        <w:rPr>
          <w:sz w:val="20"/>
          <w:szCs w:val="20"/>
        </w:rPr>
      </w:pPr>
      <w:r w:rsidRPr="004B69D6">
        <w:rPr>
          <w:sz w:val="20"/>
          <w:szCs w:val="20"/>
        </w:rPr>
        <w:t>Por meio do Ofício Circular Conj</w:t>
      </w:r>
      <w:r>
        <w:rPr>
          <w:sz w:val="20"/>
          <w:szCs w:val="20"/>
        </w:rPr>
        <w:t>unto nº 2/2018/CVM/SIN/SPREV</w:t>
      </w:r>
      <w:r>
        <w:rPr>
          <w:rStyle w:val="Refdenotaderodap"/>
          <w:sz w:val="20"/>
          <w:szCs w:val="20"/>
        </w:rPr>
        <w:footnoteReference w:id="1"/>
      </w:r>
      <w:r w:rsidRPr="004B69D6">
        <w:rPr>
          <w:sz w:val="20"/>
          <w:szCs w:val="20"/>
        </w:rPr>
        <w:t>, a S</w:t>
      </w:r>
      <w:r>
        <w:rPr>
          <w:sz w:val="20"/>
          <w:szCs w:val="20"/>
        </w:rPr>
        <w:t>PREV</w:t>
      </w:r>
      <w:r w:rsidRPr="004B69D6">
        <w:rPr>
          <w:sz w:val="20"/>
          <w:szCs w:val="20"/>
        </w:rPr>
        <w:t xml:space="preserve"> e a </w:t>
      </w:r>
      <w:r>
        <w:rPr>
          <w:sz w:val="20"/>
          <w:szCs w:val="20"/>
        </w:rPr>
        <w:t xml:space="preserve">CVM </w:t>
      </w:r>
      <w:r w:rsidRPr="004B69D6">
        <w:rPr>
          <w:sz w:val="20"/>
          <w:szCs w:val="20"/>
        </w:rPr>
        <w:t xml:space="preserve">orientaram os gestores de RPPS e </w:t>
      </w:r>
      <w:r>
        <w:rPr>
          <w:sz w:val="20"/>
          <w:szCs w:val="20"/>
        </w:rPr>
        <w:t>prestadores de serviço</w:t>
      </w:r>
      <w:r w:rsidRPr="004B69D6">
        <w:rPr>
          <w:sz w:val="20"/>
          <w:szCs w:val="20"/>
        </w:rPr>
        <w:t xml:space="preserve"> dos fundos sobre a aplicação d</w:t>
      </w:r>
      <w:r>
        <w:rPr>
          <w:sz w:val="20"/>
          <w:szCs w:val="20"/>
        </w:rPr>
        <w:t>esse</w:t>
      </w:r>
      <w:r w:rsidRPr="004B69D6">
        <w:rPr>
          <w:sz w:val="20"/>
          <w:szCs w:val="20"/>
        </w:rPr>
        <w:t>s critérios</w:t>
      </w:r>
      <w:r>
        <w:rPr>
          <w:sz w:val="20"/>
          <w:szCs w:val="20"/>
        </w:rPr>
        <w:t>, que previu, com base no art. 23-A da Resolução CMN nº 3.922/2010, que “a</w:t>
      </w:r>
      <w:r w:rsidRPr="004B69D6">
        <w:rPr>
          <w:sz w:val="20"/>
          <w:szCs w:val="20"/>
        </w:rPr>
        <w:t xml:space="preserve"> lista das instituições que atendem aos requisitos do inciso I do § 2º e do § 8º do art. 15 da Resolução CMN nº 3.922/2010, com a redação dada pela Resolução nº 4.695/2018, será divulgada no sítio da SPREV (</w:t>
      </w:r>
      <w:hyperlink r:id="rId8" w:history="1">
        <w:r w:rsidRPr="00EC1763">
          <w:rPr>
            <w:rStyle w:val="Hyperlink"/>
            <w:sz w:val="20"/>
            <w:szCs w:val="20"/>
          </w:rPr>
          <w:t>www.previdencia.gov.br/regimes-proprios/investimentos-do-rpps/</w:t>
        </w:r>
      </w:hyperlink>
      <w:r w:rsidRPr="004B69D6">
        <w:rPr>
          <w:sz w:val="20"/>
          <w:szCs w:val="20"/>
        </w:rPr>
        <w:t>)</w:t>
      </w:r>
      <w:r>
        <w:rPr>
          <w:sz w:val="20"/>
          <w:szCs w:val="20"/>
        </w:rPr>
        <w:t>”</w:t>
      </w:r>
      <w:r w:rsidRPr="004B69D6">
        <w:rPr>
          <w:sz w:val="20"/>
          <w:szCs w:val="20"/>
        </w:rPr>
        <w:t>.</w:t>
      </w:r>
      <w:r>
        <w:rPr>
          <w:sz w:val="20"/>
          <w:szCs w:val="20"/>
        </w:rPr>
        <w:t xml:space="preserve"> Foram divulgadas também orientações adicionais sobre lista</w:t>
      </w:r>
      <w:r>
        <w:rPr>
          <w:rStyle w:val="Refdenotaderodap"/>
          <w:sz w:val="20"/>
          <w:szCs w:val="20"/>
        </w:rPr>
        <w:footnoteReference w:id="2"/>
      </w:r>
      <w:r>
        <w:rPr>
          <w:sz w:val="20"/>
          <w:szCs w:val="20"/>
        </w:rPr>
        <w:t xml:space="preserve"> e a atualização da nota técnica relativa as perguntas e respostas sobre a Resolução CMN</w:t>
      </w:r>
      <w:r>
        <w:rPr>
          <w:rStyle w:val="Refdenotaderodap"/>
          <w:sz w:val="20"/>
          <w:szCs w:val="20"/>
        </w:rPr>
        <w:footnoteReference w:id="3"/>
      </w:r>
      <w:r>
        <w:rPr>
          <w:sz w:val="20"/>
          <w:szCs w:val="20"/>
        </w:rPr>
        <w:t xml:space="preserve">. </w:t>
      </w:r>
    </w:p>
    <w:tbl>
      <w:tblPr>
        <w:tblStyle w:val="Tabelacomgrade"/>
        <w:tblW w:w="9776" w:type="dxa"/>
        <w:tblInd w:w="-10" w:type="dxa"/>
        <w:tblLayout w:type="fixed"/>
        <w:tblLook w:val="04A0" w:firstRow="1" w:lastRow="0" w:firstColumn="1" w:lastColumn="0" w:noHBand="0" w:noVBand="1"/>
      </w:tblPr>
      <w:tblGrid>
        <w:gridCol w:w="1266"/>
        <w:gridCol w:w="993"/>
        <w:gridCol w:w="143"/>
        <w:gridCol w:w="830"/>
        <w:gridCol w:w="419"/>
        <w:gridCol w:w="855"/>
        <w:gridCol w:w="129"/>
        <w:gridCol w:w="1132"/>
        <w:gridCol w:w="166"/>
        <w:gridCol w:w="154"/>
        <w:gridCol w:w="571"/>
        <w:gridCol w:w="807"/>
        <w:gridCol w:w="14"/>
        <w:gridCol w:w="14"/>
        <w:gridCol w:w="724"/>
        <w:gridCol w:w="283"/>
        <w:gridCol w:w="993"/>
        <w:gridCol w:w="283"/>
      </w:tblGrid>
      <w:tr w:rsidR="00985BAE" w:rsidRPr="005D2CBE" w14:paraId="238E67D1" w14:textId="77777777" w:rsidTr="002E22AA">
        <w:trPr>
          <w:trHeight w:val="35"/>
        </w:trPr>
        <w:tc>
          <w:tcPr>
            <w:tcW w:w="9776" w:type="dxa"/>
            <w:gridSpan w:val="18"/>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3A81E080" w14:textId="072B8A9F" w:rsidR="00FE55DE" w:rsidRPr="005D2CBE" w:rsidRDefault="00523062" w:rsidP="00E23410">
            <w:pPr>
              <w:jc w:val="center"/>
              <w:rPr>
                <w:rFonts w:cs="Times New Roman"/>
                <w:sz w:val="21"/>
                <w:szCs w:val="21"/>
              </w:rPr>
            </w:pPr>
            <w:r>
              <w:rPr>
                <w:sz w:val="20"/>
                <w:szCs w:val="20"/>
              </w:rPr>
              <w:lastRenderedPageBreak/>
              <w:br w:type="page"/>
            </w:r>
            <w:r w:rsidR="00D507D3">
              <w:rPr>
                <w:sz w:val="20"/>
                <w:szCs w:val="20"/>
              </w:rPr>
              <w:br w:type="page"/>
            </w:r>
            <w:r w:rsidR="00127B85" w:rsidRPr="001971E8">
              <w:rPr>
                <w:rFonts w:cs="Times New Roman"/>
                <w:b/>
                <w:sz w:val="28"/>
                <w:szCs w:val="28"/>
              </w:rPr>
              <w:t xml:space="preserve">TERMO DE ANÁLISE </w:t>
            </w:r>
            <w:r w:rsidR="001C092B" w:rsidRPr="001971E8">
              <w:rPr>
                <w:rFonts w:cs="Times New Roman"/>
                <w:b/>
                <w:sz w:val="28"/>
                <w:szCs w:val="28"/>
              </w:rPr>
              <w:t>DE CREDENCIAMENTO</w:t>
            </w:r>
            <w:r w:rsidR="008B4163">
              <w:rPr>
                <w:rFonts w:cs="Times New Roman"/>
                <w:b/>
                <w:sz w:val="28"/>
                <w:szCs w:val="28"/>
              </w:rPr>
              <w:t xml:space="preserve"> </w:t>
            </w:r>
            <w:r w:rsidR="0073220B">
              <w:rPr>
                <w:rFonts w:cs="Times New Roman"/>
                <w:b/>
                <w:sz w:val="28"/>
                <w:szCs w:val="28"/>
              </w:rPr>
              <w:t xml:space="preserve">ADMINISTRADOR OU </w:t>
            </w:r>
            <w:r w:rsidR="00E23410">
              <w:rPr>
                <w:rFonts w:cs="Times New Roman"/>
                <w:b/>
                <w:sz w:val="28"/>
                <w:szCs w:val="28"/>
              </w:rPr>
              <w:t>GESTOR DE FUNDO DE INVESTIMENTO</w:t>
            </w:r>
            <w:r w:rsidR="0073220B">
              <w:rPr>
                <w:rStyle w:val="Refdenotaderodap"/>
                <w:rFonts w:cs="Times New Roman"/>
                <w:b/>
                <w:sz w:val="28"/>
                <w:szCs w:val="28"/>
              </w:rPr>
              <w:footnoteReference w:id="4"/>
            </w:r>
          </w:p>
        </w:tc>
      </w:tr>
      <w:tr w:rsidR="00985BAE" w:rsidRPr="005D2CBE" w14:paraId="46180BE1" w14:textId="77777777" w:rsidTr="00CB7A76">
        <w:trPr>
          <w:trHeight w:val="57"/>
        </w:trPr>
        <w:tc>
          <w:tcPr>
            <w:tcW w:w="4506" w:type="dxa"/>
            <w:gridSpan w:val="6"/>
            <w:tcBorders>
              <w:top w:val="single" w:sz="12" w:space="0" w:color="auto"/>
              <w:left w:val="single" w:sz="12" w:space="0" w:color="auto"/>
            </w:tcBorders>
            <w:vAlign w:val="center"/>
          </w:tcPr>
          <w:p w14:paraId="2931842F" w14:textId="77777777" w:rsidR="00985BAE" w:rsidRPr="009E1FB6" w:rsidRDefault="00181793" w:rsidP="00D95146">
            <w:pPr>
              <w:rPr>
                <w:rFonts w:cs="Times New Roman"/>
                <w:b/>
                <w:szCs w:val="21"/>
              </w:rPr>
            </w:pPr>
            <w:r>
              <w:rPr>
                <w:rFonts w:cs="Times New Roman"/>
                <w:sz w:val="21"/>
                <w:szCs w:val="21"/>
              </w:rPr>
              <w:t xml:space="preserve">Número do </w:t>
            </w:r>
            <w:r w:rsidR="00985BAE">
              <w:rPr>
                <w:rFonts w:cs="Times New Roman"/>
                <w:sz w:val="21"/>
                <w:szCs w:val="21"/>
              </w:rPr>
              <w:t>Termo de Análise de C</w:t>
            </w:r>
            <w:r w:rsidR="00985BAE" w:rsidRPr="00FD2FA1">
              <w:rPr>
                <w:rFonts w:cs="Times New Roman"/>
                <w:sz w:val="21"/>
                <w:szCs w:val="21"/>
              </w:rPr>
              <w:t>redenciamento</w:t>
            </w:r>
          </w:p>
        </w:tc>
        <w:tc>
          <w:tcPr>
            <w:tcW w:w="5270" w:type="dxa"/>
            <w:gridSpan w:val="12"/>
            <w:tcBorders>
              <w:top w:val="single" w:sz="12" w:space="0" w:color="auto"/>
              <w:right w:val="single" w:sz="12" w:space="0" w:color="auto"/>
            </w:tcBorders>
            <w:vAlign w:val="center"/>
          </w:tcPr>
          <w:p w14:paraId="6BA8CEF2" w14:textId="7488841F" w:rsidR="00985BAE" w:rsidRPr="009E1FB6" w:rsidRDefault="009D0833" w:rsidP="00C4104E">
            <w:pPr>
              <w:jc w:val="center"/>
              <w:rPr>
                <w:rFonts w:cs="Times New Roman"/>
                <w:b/>
                <w:szCs w:val="21"/>
              </w:rPr>
            </w:pPr>
            <w:r>
              <w:rPr>
                <w:rFonts w:cs="Times New Roman"/>
                <w:b/>
                <w:szCs w:val="21"/>
              </w:rPr>
              <w:t xml:space="preserve">       </w:t>
            </w:r>
          </w:p>
        </w:tc>
      </w:tr>
      <w:tr w:rsidR="008D5F89" w:rsidRPr="005D2CBE" w14:paraId="736A118C" w14:textId="77777777" w:rsidTr="00CB7A76">
        <w:trPr>
          <w:trHeight w:val="57"/>
        </w:trPr>
        <w:tc>
          <w:tcPr>
            <w:tcW w:w="4506" w:type="dxa"/>
            <w:gridSpan w:val="6"/>
            <w:tcBorders>
              <w:left w:val="single" w:sz="12" w:space="0" w:color="auto"/>
            </w:tcBorders>
            <w:vAlign w:val="center"/>
          </w:tcPr>
          <w:p w14:paraId="238C9B38" w14:textId="7953B581" w:rsidR="008D5F89" w:rsidRDefault="00C27752" w:rsidP="00E611D2">
            <w:pPr>
              <w:rPr>
                <w:rFonts w:cs="Times New Roman"/>
                <w:sz w:val="21"/>
                <w:szCs w:val="21"/>
              </w:rPr>
            </w:pPr>
            <w:r>
              <w:rPr>
                <w:rFonts w:cs="Times New Roman"/>
                <w:sz w:val="21"/>
                <w:szCs w:val="21"/>
              </w:rPr>
              <w:t xml:space="preserve">Número do </w:t>
            </w:r>
            <w:r w:rsidR="008D5F89">
              <w:rPr>
                <w:rFonts w:cs="Times New Roman"/>
                <w:sz w:val="21"/>
                <w:szCs w:val="21"/>
              </w:rPr>
              <w:t xml:space="preserve">Processo </w:t>
            </w:r>
            <w:r w:rsidR="00E611D2">
              <w:rPr>
                <w:rFonts w:cs="Times New Roman"/>
                <w:sz w:val="21"/>
                <w:szCs w:val="21"/>
              </w:rPr>
              <w:t>(</w:t>
            </w:r>
            <w:r w:rsidR="00E611D2" w:rsidRPr="00C27752">
              <w:rPr>
                <w:rFonts w:cs="Times New Roman"/>
                <w:szCs w:val="21"/>
              </w:rPr>
              <w:t>Nº protocolo ou processo</w:t>
            </w:r>
            <w:r w:rsidR="00E611D2">
              <w:rPr>
                <w:rFonts w:cs="Times New Roman"/>
                <w:szCs w:val="21"/>
              </w:rPr>
              <w:t>)</w:t>
            </w:r>
          </w:p>
        </w:tc>
        <w:tc>
          <w:tcPr>
            <w:tcW w:w="5270" w:type="dxa"/>
            <w:gridSpan w:val="12"/>
            <w:tcBorders>
              <w:right w:val="single" w:sz="12" w:space="0" w:color="auto"/>
            </w:tcBorders>
            <w:vAlign w:val="center"/>
          </w:tcPr>
          <w:p w14:paraId="642B7D12" w14:textId="16D18CEE" w:rsidR="008D5F89" w:rsidRPr="00377384" w:rsidRDefault="008D5F89" w:rsidP="00D95146">
            <w:pPr>
              <w:jc w:val="center"/>
              <w:rPr>
                <w:rFonts w:cs="Times New Roman"/>
                <w:szCs w:val="21"/>
              </w:rPr>
            </w:pPr>
          </w:p>
        </w:tc>
      </w:tr>
      <w:tr w:rsidR="00985BAE" w:rsidRPr="005D2CBE" w14:paraId="4C604109" w14:textId="77777777" w:rsidTr="00B318E5">
        <w:tblPrEx>
          <w:tblLook w:val="00A0" w:firstRow="1" w:lastRow="0" w:firstColumn="1" w:lastColumn="0" w:noHBand="0" w:noVBand="0"/>
        </w:tblPrEx>
        <w:tc>
          <w:tcPr>
            <w:tcW w:w="9776" w:type="dxa"/>
            <w:gridSpan w:val="18"/>
            <w:tcBorders>
              <w:left w:val="single" w:sz="12" w:space="0" w:color="auto"/>
              <w:bottom w:val="single" w:sz="12" w:space="0" w:color="auto"/>
              <w:right w:val="single" w:sz="12" w:space="0" w:color="auto"/>
            </w:tcBorders>
          </w:tcPr>
          <w:p w14:paraId="08F8D06B" w14:textId="77777777" w:rsidR="00985BAE" w:rsidRPr="00E611D2" w:rsidRDefault="00985BAE" w:rsidP="00D95146">
            <w:pPr>
              <w:rPr>
                <w:rFonts w:cs="Times New Roman"/>
                <w:b/>
                <w:sz w:val="12"/>
                <w:szCs w:val="12"/>
              </w:rPr>
            </w:pPr>
          </w:p>
        </w:tc>
      </w:tr>
      <w:tr w:rsidR="00985BAE" w:rsidRPr="005D2CBE" w14:paraId="111EDA8D" w14:textId="77777777" w:rsidTr="002E22AA">
        <w:tblPrEx>
          <w:tblLook w:val="00A0" w:firstRow="1" w:lastRow="0" w:firstColumn="1" w:lastColumn="0" w:noHBand="0" w:noVBand="0"/>
        </w:tblPrEx>
        <w:trPr>
          <w:trHeight w:val="35"/>
        </w:trPr>
        <w:tc>
          <w:tcPr>
            <w:tcW w:w="9776" w:type="dxa"/>
            <w:gridSpan w:val="18"/>
            <w:tcBorders>
              <w:top w:val="single" w:sz="12" w:space="0" w:color="auto"/>
              <w:left w:val="single" w:sz="12" w:space="0" w:color="auto"/>
              <w:right w:val="single" w:sz="12" w:space="0" w:color="auto"/>
            </w:tcBorders>
            <w:shd w:val="clear" w:color="auto" w:fill="D9D9D9" w:themeFill="background1" w:themeFillShade="D9"/>
            <w:vAlign w:val="center"/>
          </w:tcPr>
          <w:p w14:paraId="23ABCE87" w14:textId="77777777" w:rsidR="00985BAE" w:rsidRPr="005D2CBE" w:rsidRDefault="00FA10B8" w:rsidP="00D95146">
            <w:pPr>
              <w:rPr>
                <w:rFonts w:cs="Times New Roman"/>
                <w:b/>
                <w:sz w:val="21"/>
                <w:szCs w:val="21"/>
              </w:rPr>
            </w:pPr>
            <w:r>
              <w:rPr>
                <w:rFonts w:cs="Times New Roman"/>
                <w:b/>
                <w:sz w:val="21"/>
                <w:szCs w:val="21"/>
              </w:rPr>
              <w:t xml:space="preserve">I - </w:t>
            </w:r>
            <w:r w:rsidR="00985BAE" w:rsidRPr="005D2CBE">
              <w:rPr>
                <w:rFonts w:cs="Times New Roman"/>
                <w:b/>
                <w:sz w:val="21"/>
                <w:szCs w:val="21"/>
              </w:rPr>
              <w:t>REGIME PRÓPRIO DE PREVIDÊNCIA SOCIAL – RPPS</w:t>
            </w:r>
          </w:p>
        </w:tc>
      </w:tr>
      <w:tr w:rsidR="004A6A10" w:rsidRPr="005D2CBE" w14:paraId="4C0066A0" w14:textId="77777777" w:rsidTr="00C85007">
        <w:tblPrEx>
          <w:tblLook w:val="00A0" w:firstRow="1" w:lastRow="0" w:firstColumn="1" w:lastColumn="0" w:noHBand="0" w:noVBand="0"/>
        </w:tblPrEx>
        <w:tc>
          <w:tcPr>
            <w:tcW w:w="2402" w:type="dxa"/>
            <w:gridSpan w:val="3"/>
            <w:tcBorders>
              <w:left w:val="single" w:sz="12" w:space="0" w:color="auto"/>
            </w:tcBorders>
            <w:vAlign w:val="center"/>
          </w:tcPr>
          <w:p w14:paraId="67B30DF7" w14:textId="77777777" w:rsidR="004A6A10" w:rsidRPr="00FD2FA1" w:rsidRDefault="004A6A10" w:rsidP="00C85007">
            <w:pPr>
              <w:jc w:val="center"/>
              <w:rPr>
                <w:rFonts w:cs="Times New Roman"/>
                <w:sz w:val="21"/>
                <w:szCs w:val="21"/>
              </w:rPr>
            </w:pPr>
            <w:r>
              <w:rPr>
                <w:rFonts w:cs="Times New Roman"/>
                <w:sz w:val="21"/>
                <w:szCs w:val="21"/>
              </w:rPr>
              <w:t>Ente Federativo</w:t>
            </w:r>
          </w:p>
        </w:tc>
        <w:tc>
          <w:tcPr>
            <w:tcW w:w="3685" w:type="dxa"/>
            <w:gridSpan w:val="7"/>
            <w:vAlign w:val="center"/>
          </w:tcPr>
          <w:p w14:paraId="5B2BA627" w14:textId="338E01EF" w:rsidR="004A6A10" w:rsidRPr="00FD2FA1" w:rsidRDefault="003E6B12" w:rsidP="00C85007">
            <w:pPr>
              <w:jc w:val="center"/>
              <w:rPr>
                <w:rFonts w:cs="Times New Roman"/>
                <w:sz w:val="21"/>
                <w:szCs w:val="21"/>
              </w:rPr>
            </w:pPr>
            <w:r>
              <w:rPr>
                <w:rFonts w:cs="Times New Roman"/>
                <w:sz w:val="21"/>
                <w:szCs w:val="21"/>
              </w:rPr>
              <w:t>Município de Toledo – PR</w:t>
            </w:r>
          </w:p>
        </w:tc>
        <w:tc>
          <w:tcPr>
            <w:tcW w:w="1392" w:type="dxa"/>
            <w:gridSpan w:val="3"/>
            <w:vAlign w:val="center"/>
          </w:tcPr>
          <w:p w14:paraId="349215D0" w14:textId="7F1F9A95" w:rsidR="004A6A10" w:rsidRPr="00FD2FA1" w:rsidRDefault="004A6A10" w:rsidP="00C85007">
            <w:pPr>
              <w:ind w:left="-108" w:right="-108"/>
              <w:jc w:val="center"/>
              <w:rPr>
                <w:rFonts w:cs="Times New Roman"/>
                <w:sz w:val="21"/>
                <w:szCs w:val="21"/>
              </w:rPr>
            </w:pPr>
            <w:r w:rsidRPr="00FD2FA1">
              <w:rPr>
                <w:rFonts w:cs="Times New Roman"/>
                <w:sz w:val="21"/>
                <w:szCs w:val="21"/>
              </w:rPr>
              <w:t>CNPJ</w:t>
            </w:r>
          </w:p>
        </w:tc>
        <w:tc>
          <w:tcPr>
            <w:tcW w:w="2297" w:type="dxa"/>
            <w:gridSpan w:val="5"/>
            <w:tcBorders>
              <w:right w:val="single" w:sz="12" w:space="0" w:color="auto"/>
            </w:tcBorders>
            <w:vAlign w:val="center"/>
          </w:tcPr>
          <w:p w14:paraId="635B98C3" w14:textId="49D5D19E" w:rsidR="004A6A10" w:rsidRPr="00FD2FA1" w:rsidRDefault="003E6B12" w:rsidP="00C85007">
            <w:pPr>
              <w:ind w:left="-108" w:right="-108"/>
              <w:jc w:val="center"/>
              <w:rPr>
                <w:rFonts w:cs="Times New Roman"/>
                <w:sz w:val="21"/>
                <w:szCs w:val="21"/>
              </w:rPr>
            </w:pPr>
            <w:r>
              <w:rPr>
                <w:rFonts w:cs="Times New Roman"/>
                <w:sz w:val="21"/>
                <w:szCs w:val="21"/>
              </w:rPr>
              <w:t>76.205.806/0001-88</w:t>
            </w:r>
          </w:p>
        </w:tc>
      </w:tr>
      <w:tr w:rsidR="004A6A10" w:rsidRPr="005D2CBE" w14:paraId="5DBC5C31" w14:textId="77777777" w:rsidTr="00C85007">
        <w:tblPrEx>
          <w:tblLook w:val="00A0" w:firstRow="1" w:lastRow="0" w:firstColumn="1" w:lastColumn="0" w:noHBand="0" w:noVBand="0"/>
        </w:tblPrEx>
        <w:tc>
          <w:tcPr>
            <w:tcW w:w="2402" w:type="dxa"/>
            <w:gridSpan w:val="3"/>
            <w:tcBorders>
              <w:left w:val="single" w:sz="12" w:space="0" w:color="auto"/>
            </w:tcBorders>
            <w:vAlign w:val="center"/>
          </w:tcPr>
          <w:p w14:paraId="466DF6A5" w14:textId="77777777" w:rsidR="004A6A10" w:rsidRPr="00FD2FA1" w:rsidRDefault="004A6A10" w:rsidP="00C85007">
            <w:pPr>
              <w:jc w:val="center"/>
              <w:rPr>
                <w:rFonts w:cs="Times New Roman"/>
                <w:sz w:val="21"/>
                <w:szCs w:val="21"/>
              </w:rPr>
            </w:pPr>
            <w:r>
              <w:rPr>
                <w:rFonts w:cs="Times New Roman"/>
                <w:sz w:val="21"/>
                <w:szCs w:val="21"/>
              </w:rPr>
              <w:t>Unidade Gestora do RPPS</w:t>
            </w:r>
          </w:p>
        </w:tc>
        <w:tc>
          <w:tcPr>
            <w:tcW w:w="3685" w:type="dxa"/>
            <w:gridSpan w:val="7"/>
            <w:vAlign w:val="center"/>
          </w:tcPr>
          <w:p w14:paraId="039BEEB6" w14:textId="68B8BC76" w:rsidR="004A6A10" w:rsidRPr="00FD2FA1" w:rsidRDefault="003E6B12" w:rsidP="00C85007">
            <w:pPr>
              <w:jc w:val="center"/>
              <w:rPr>
                <w:rFonts w:cs="Times New Roman"/>
                <w:sz w:val="21"/>
                <w:szCs w:val="21"/>
              </w:rPr>
            </w:pPr>
            <w:r>
              <w:rPr>
                <w:rFonts w:cs="Times New Roman"/>
                <w:sz w:val="21"/>
                <w:szCs w:val="21"/>
              </w:rPr>
              <w:t>Fundo de Aposentadorias e Pensões dos Servidores Públicos Municipais de Toledo – FAPES/TOLEDOPREV</w:t>
            </w:r>
          </w:p>
        </w:tc>
        <w:tc>
          <w:tcPr>
            <w:tcW w:w="1392" w:type="dxa"/>
            <w:gridSpan w:val="3"/>
            <w:vAlign w:val="center"/>
          </w:tcPr>
          <w:p w14:paraId="10217CA2" w14:textId="7A7A4907" w:rsidR="004A6A10" w:rsidRPr="00FD2FA1" w:rsidRDefault="004A6A10" w:rsidP="00C85007">
            <w:pPr>
              <w:ind w:left="-108" w:right="-108"/>
              <w:jc w:val="center"/>
              <w:rPr>
                <w:rFonts w:cs="Times New Roman"/>
                <w:sz w:val="21"/>
                <w:szCs w:val="21"/>
              </w:rPr>
            </w:pPr>
            <w:r>
              <w:rPr>
                <w:rFonts w:cs="Times New Roman"/>
                <w:sz w:val="21"/>
                <w:szCs w:val="21"/>
              </w:rPr>
              <w:t>CNPJ</w:t>
            </w:r>
          </w:p>
        </w:tc>
        <w:tc>
          <w:tcPr>
            <w:tcW w:w="2297" w:type="dxa"/>
            <w:gridSpan w:val="5"/>
            <w:tcBorders>
              <w:right w:val="single" w:sz="12" w:space="0" w:color="auto"/>
            </w:tcBorders>
            <w:vAlign w:val="center"/>
          </w:tcPr>
          <w:p w14:paraId="6FB71563" w14:textId="10C68E25" w:rsidR="004A6A10" w:rsidRPr="00FD2FA1" w:rsidRDefault="003E6B12" w:rsidP="00C85007">
            <w:pPr>
              <w:ind w:left="-108" w:right="-108"/>
              <w:jc w:val="center"/>
              <w:rPr>
                <w:rFonts w:cs="Times New Roman"/>
                <w:sz w:val="21"/>
                <w:szCs w:val="21"/>
              </w:rPr>
            </w:pPr>
            <w:r>
              <w:rPr>
                <w:rFonts w:cs="Times New Roman"/>
                <w:sz w:val="21"/>
                <w:szCs w:val="21"/>
              </w:rPr>
              <w:t>08.885.045/0001-00</w:t>
            </w:r>
          </w:p>
        </w:tc>
      </w:tr>
      <w:tr w:rsidR="00330D62" w:rsidRPr="005D2CBE" w14:paraId="3FDBD3DE"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1E29ACED" w14:textId="77777777" w:rsidR="00330D62" w:rsidRPr="00D31A40" w:rsidRDefault="00330D62" w:rsidP="00D95146">
            <w:pPr>
              <w:ind w:left="-108" w:right="-108"/>
              <w:rPr>
                <w:rFonts w:cs="Times New Roman"/>
                <w:sz w:val="6"/>
                <w:szCs w:val="12"/>
              </w:rPr>
            </w:pPr>
          </w:p>
        </w:tc>
      </w:tr>
      <w:tr w:rsidR="00330D62" w:rsidRPr="00301C40" w14:paraId="2F21592B"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vAlign w:val="center"/>
          </w:tcPr>
          <w:p w14:paraId="6F5BC855" w14:textId="50CF045D" w:rsidR="00D507D3" w:rsidRPr="000B4329" w:rsidRDefault="00C27752" w:rsidP="00C55E90">
            <w:pPr>
              <w:ind w:right="-108"/>
              <w:rPr>
                <w:rFonts w:cs="Times New Roman"/>
                <w:sz w:val="20"/>
                <w:szCs w:val="20"/>
              </w:rPr>
            </w:pPr>
            <w:r>
              <w:rPr>
                <w:rFonts w:cs="Times New Roman"/>
                <w:sz w:val="20"/>
                <w:szCs w:val="20"/>
              </w:rPr>
              <w:t>Possui c</w:t>
            </w:r>
            <w:r w:rsidR="00330D62">
              <w:rPr>
                <w:rFonts w:cs="Times New Roman"/>
                <w:sz w:val="20"/>
                <w:szCs w:val="20"/>
              </w:rPr>
              <w:t xml:space="preserve">ritérios </w:t>
            </w:r>
            <w:r w:rsidR="00AD0509">
              <w:rPr>
                <w:rFonts w:cs="Times New Roman"/>
                <w:sz w:val="20"/>
                <w:szCs w:val="20"/>
              </w:rPr>
              <w:t>pr</w:t>
            </w:r>
            <w:r w:rsidR="0031391D">
              <w:rPr>
                <w:rFonts w:cs="Times New Roman"/>
                <w:sz w:val="20"/>
                <w:szCs w:val="20"/>
              </w:rPr>
              <w:t>e</w:t>
            </w:r>
            <w:r w:rsidR="00330D62" w:rsidRPr="007E6C15">
              <w:rPr>
                <w:rFonts w:cs="Times New Roman"/>
                <w:sz w:val="20"/>
                <w:szCs w:val="20"/>
              </w:rPr>
              <w:t xml:space="preserve">estabelecidos </w:t>
            </w:r>
            <w:r w:rsidR="00FA75BA">
              <w:rPr>
                <w:rFonts w:cs="Times New Roman"/>
                <w:sz w:val="20"/>
                <w:szCs w:val="20"/>
              </w:rPr>
              <w:t xml:space="preserve">para </w:t>
            </w:r>
            <w:r w:rsidR="00F67752">
              <w:rPr>
                <w:rFonts w:cs="Times New Roman"/>
                <w:sz w:val="20"/>
                <w:szCs w:val="20"/>
              </w:rPr>
              <w:t>c</w:t>
            </w:r>
            <w:r w:rsidR="00330D62" w:rsidRPr="007E6C15">
              <w:rPr>
                <w:rFonts w:cs="Times New Roman"/>
                <w:sz w:val="20"/>
                <w:szCs w:val="20"/>
              </w:rPr>
              <w:t>redenciamento</w:t>
            </w:r>
            <w:r w:rsidR="00F67752">
              <w:rPr>
                <w:rFonts w:cs="Times New Roman"/>
                <w:sz w:val="20"/>
                <w:szCs w:val="20"/>
              </w:rPr>
              <w:t xml:space="preserve"> ou alocação de recursos do RPPS</w:t>
            </w:r>
            <w:r w:rsidR="00CC0C38">
              <w:rPr>
                <w:rFonts w:cs="Times New Roman"/>
                <w:sz w:val="20"/>
                <w:szCs w:val="20"/>
              </w:rPr>
              <w:t>?</w:t>
            </w:r>
            <w:r w:rsidR="00D31A40">
              <w:rPr>
                <w:rFonts w:cs="Times New Roman"/>
                <w:sz w:val="20"/>
                <w:szCs w:val="20"/>
              </w:rPr>
              <w:t xml:space="preserve">   </w:t>
            </w:r>
            <w:r w:rsidR="00067BE3">
              <w:rPr>
                <w:rFonts w:cs="Times New Roman"/>
                <w:sz w:val="20"/>
                <w:szCs w:val="20"/>
              </w:rPr>
              <w:t xml:space="preserve"> </w:t>
            </w:r>
            <w:r w:rsidR="00D31A40">
              <w:rPr>
                <w:rFonts w:cs="Times New Roman"/>
                <w:sz w:val="20"/>
                <w:szCs w:val="20"/>
              </w:rPr>
              <w:t>(</w:t>
            </w:r>
            <w:r w:rsidR="000B4329">
              <w:rPr>
                <w:rFonts w:cs="Times New Roman"/>
                <w:sz w:val="20"/>
                <w:szCs w:val="20"/>
              </w:rPr>
              <w:t xml:space="preserve"> X</w:t>
            </w:r>
            <w:r w:rsidR="00D31A40">
              <w:rPr>
                <w:rFonts w:cs="Times New Roman"/>
                <w:sz w:val="20"/>
                <w:szCs w:val="20"/>
              </w:rPr>
              <w:t xml:space="preserve">  ) SIM </w:t>
            </w:r>
            <w:r w:rsidR="00067BE3">
              <w:rPr>
                <w:rFonts w:cs="Times New Roman"/>
                <w:sz w:val="20"/>
                <w:szCs w:val="20"/>
              </w:rPr>
              <w:t xml:space="preserve">  </w:t>
            </w:r>
            <w:r w:rsidR="00D31A40">
              <w:rPr>
                <w:rFonts w:cs="Times New Roman"/>
                <w:sz w:val="20"/>
                <w:szCs w:val="20"/>
              </w:rPr>
              <w:t xml:space="preserve">  (   ) NÃO</w:t>
            </w:r>
          </w:p>
        </w:tc>
      </w:tr>
      <w:tr w:rsidR="00FA75BA" w:rsidRPr="00301C40" w14:paraId="17446753" w14:textId="77777777" w:rsidTr="00CB7A76">
        <w:tblPrEx>
          <w:tblLook w:val="00A0" w:firstRow="1" w:lastRow="0" w:firstColumn="1" w:lastColumn="0" w:noHBand="0" w:noVBand="0"/>
        </w:tblPrEx>
        <w:trPr>
          <w:trHeight w:val="101"/>
        </w:trPr>
        <w:tc>
          <w:tcPr>
            <w:tcW w:w="3232" w:type="dxa"/>
            <w:gridSpan w:val="4"/>
            <w:tcBorders>
              <w:left w:val="single" w:sz="12" w:space="0" w:color="auto"/>
              <w:right w:val="single" w:sz="4" w:space="0" w:color="auto"/>
            </w:tcBorders>
          </w:tcPr>
          <w:p w14:paraId="2D669CDD" w14:textId="52AF863C" w:rsidR="00330D62" w:rsidRPr="00301C40" w:rsidRDefault="00330D62" w:rsidP="00D95146">
            <w:pPr>
              <w:ind w:right="-108" w:hanging="113"/>
              <w:rPr>
                <w:rFonts w:cs="Times New Roman"/>
                <w:i/>
                <w:sz w:val="20"/>
                <w:szCs w:val="20"/>
              </w:rPr>
            </w:pPr>
            <w:r>
              <w:rPr>
                <w:rFonts w:cs="Times New Roman"/>
                <w:i/>
                <w:sz w:val="20"/>
                <w:szCs w:val="20"/>
              </w:rPr>
              <w:t xml:space="preserve">  </w:t>
            </w:r>
            <w:r>
              <w:rPr>
                <w:rFonts w:cs="Times New Roman"/>
                <w:sz w:val="20"/>
                <w:szCs w:val="20"/>
              </w:rPr>
              <w:t>1.</w:t>
            </w:r>
            <w:r w:rsidRPr="007E6C15">
              <w:rPr>
                <w:rFonts w:cs="Times New Roman"/>
                <w:sz w:val="20"/>
                <w:szCs w:val="20"/>
              </w:rPr>
              <w:t xml:space="preserve"> </w:t>
            </w:r>
            <w:r>
              <w:rPr>
                <w:rFonts w:cs="Times New Roman"/>
                <w:sz w:val="20"/>
                <w:szCs w:val="20"/>
              </w:rPr>
              <w:t xml:space="preserve">Tipo de </w:t>
            </w:r>
            <w:r w:rsidR="00FA75BA">
              <w:rPr>
                <w:rFonts w:cs="Times New Roman"/>
                <w:sz w:val="20"/>
                <w:szCs w:val="20"/>
              </w:rPr>
              <w:t>a</w:t>
            </w:r>
            <w:r>
              <w:rPr>
                <w:rFonts w:cs="Times New Roman"/>
                <w:sz w:val="20"/>
                <w:szCs w:val="20"/>
              </w:rPr>
              <w:t>to</w:t>
            </w:r>
            <w:r w:rsidR="00FA75BA">
              <w:rPr>
                <w:rFonts w:cs="Times New Roman"/>
                <w:sz w:val="20"/>
                <w:szCs w:val="20"/>
              </w:rPr>
              <w:t xml:space="preserve"> normativo</w:t>
            </w:r>
            <w:r w:rsidR="00D31A40">
              <w:rPr>
                <w:rFonts w:cs="Times New Roman"/>
                <w:sz w:val="20"/>
                <w:szCs w:val="20"/>
              </w:rPr>
              <w:t>/edital</w:t>
            </w:r>
            <w:r>
              <w:rPr>
                <w:rFonts w:cs="Times New Roman"/>
                <w:sz w:val="20"/>
                <w:szCs w:val="20"/>
              </w:rPr>
              <w:t xml:space="preserve"> </w:t>
            </w:r>
          </w:p>
        </w:tc>
        <w:tc>
          <w:tcPr>
            <w:tcW w:w="2855" w:type="dxa"/>
            <w:gridSpan w:val="6"/>
            <w:tcBorders>
              <w:right w:val="single" w:sz="4" w:space="0" w:color="auto"/>
            </w:tcBorders>
          </w:tcPr>
          <w:p w14:paraId="549CA6BF" w14:textId="77777777" w:rsidR="00330D62" w:rsidRPr="00301C40" w:rsidRDefault="00330D62" w:rsidP="00D95146">
            <w:pPr>
              <w:rPr>
                <w:rFonts w:cs="Times New Roman"/>
                <w:i/>
                <w:sz w:val="20"/>
                <w:szCs w:val="20"/>
              </w:rPr>
            </w:pPr>
          </w:p>
        </w:tc>
        <w:tc>
          <w:tcPr>
            <w:tcW w:w="1392" w:type="dxa"/>
            <w:gridSpan w:val="3"/>
            <w:tcBorders>
              <w:right w:val="single" w:sz="4" w:space="0" w:color="auto"/>
            </w:tcBorders>
          </w:tcPr>
          <w:p w14:paraId="18B5CCC6" w14:textId="77777777" w:rsidR="00330D62" w:rsidRPr="007E6C15" w:rsidRDefault="00377384" w:rsidP="00D95146">
            <w:pPr>
              <w:ind w:right="-108" w:hanging="108"/>
              <w:rPr>
                <w:rFonts w:cs="Times New Roman"/>
                <w:sz w:val="20"/>
                <w:szCs w:val="20"/>
              </w:rPr>
            </w:pPr>
            <w:r>
              <w:rPr>
                <w:rFonts w:cs="Times New Roman"/>
                <w:sz w:val="20"/>
                <w:szCs w:val="20"/>
              </w:rPr>
              <w:t xml:space="preserve"> </w:t>
            </w:r>
            <w:r w:rsidR="00330D62">
              <w:rPr>
                <w:rFonts w:cs="Times New Roman"/>
                <w:sz w:val="20"/>
                <w:szCs w:val="20"/>
              </w:rPr>
              <w:t>Data</w:t>
            </w:r>
          </w:p>
        </w:tc>
        <w:tc>
          <w:tcPr>
            <w:tcW w:w="2297" w:type="dxa"/>
            <w:gridSpan w:val="5"/>
            <w:tcBorders>
              <w:right w:val="single" w:sz="12" w:space="0" w:color="auto"/>
            </w:tcBorders>
          </w:tcPr>
          <w:p w14:paraId="117D842D" w14:textId="77777777" w:rsidR="00330D62" w:rsidRPr="00301C40" w:rsidRDefault="00330D62" w:rsidP="00D95146">
            <w:pPr>
              <w:rPr>
                <w:rFonts w:cs="Times New Roman"/>
                <w:i/>
                <w:sz w:val="20"/>
                <w:szCs w:val="20"/>
              </w:rPr>
            </w:pPr>
          </w:p>
        </w:tc>
      </w:tr>
      <w:tr w:rsidR="00330D62" w:rsidRPr="00301C40" w14:paraId="4EA28C5B"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tcPr>
          <w:p w14:paraId="363C9EBD" w14:textId="77777777" w:rsidR="00330D62" w:rsidRPr="00301C40" w:rsidRDefault="00330D62" w:rsidP="00D95146">
            <w:pPr>
              <w:ind w:hanging="113"/>
              <w:rPr>
                <w:rFonts w:cs="Times New Roman"/>
                <w:i/>
                <w:sz w:val="20"/>
                <w:szCs w:val="20"/>
              </w:rPr>
            </w:pPr>
            <w:r>
              <w:rPr>
                <w:rFonts w:cs="Times New Roman"/>
                <w:sz w:val="20"/>
                <w:szCs w:val="20"/>
              </w:rPr>
              <w:t xml:space="preserve">  2. Critérios: </w:t>
            </w:r>
          </w:p>
        </w:tc>
      </w:tr>
      <w:tr w:rsidR="00330D62" w:rsidRPr="00301C40" w14:paraId="14942858" w14:textId="77777777" w:rsidTr="002E22AA">
        <w:tblPrEx>
          <w:tblLook w:val="00A0" w:firstRow="1" w:lastRow="0" w:firstColumn="1" w:lastColumn="0" w:noHBand="0" w:noVBand="0"/>
        </w:tblPrEx>
        <w:tc>
          <w:tcPr>
            <w:tcW w:w="9776" w:type="dxa"/>
            <w:gridSpan w:val="18"/>
            <w:tcBorders>
              <w:left w:val="single" w:sz="12" w:space="0" w:color="auto"/>
              <w:right w:val="single" w:sz="12" w:space="0" w:color="auto"/>
            </w:tcBorders>
            <w:vAlign w:val="center"/>
          </w:tcPr>
          <w:p w14:paraId="74AA5B20" w14:textId="5670511D" w:rsidR="00330D62" w:rsidRDefault="000B4329" w:rsidP="00D95146">
            <w:pPr>
              <w:rPr>
                <w:rFonts w:cs="Times New Roman"/>
                <w:sz w:val="16"/>
                <w:szCs w:val="16"/>
              </w:rPr>
            </w:pPr>
            <w:r w:rsidRPr="000B4329">
              <w:rPr>
                <w:rFonts w:cs="Times New Roman"/>
                <w:sz w:val="16"/>
                <w:szCs w:val="16"/>
              </w:rPr>
              <w:t>Estarão impedidos de participar de qualquer fase do processo interessados que estão em caráter de suspensão temporária imposta por qualquer órgão da Administração Pública ou que sejam considerados como inidôneos em qualquer esfera de Governo ou ainda que estejam sob intervenção, falência, dissolução ou liquidação ou deixar de apresentar ou disponibilizar os documentos e informações, no que couber necessários ao credenciamento</w:t>
            </w:r>
            <w:r w:rsidR="00C85007">
              <w:rPr>
                <w:rFonts w:cs="Times New Roman"/>
                <w:sz w:val="16"/>
                <w:szCs w:val="16"/>
              </w:rPr>
              <w:t>.</w:t>
            </w:r>
          </w:p>
          <w:p w14:paraId="2DE4B51B" w14:textId="77777777" w:rsidR="00C85007" w:rsidRDefault="00C85007" w:rsidP="00D95146">
            <w:pPr>
              <w:rPr>
                <w:rFonts w:cs="Times New Roman"/>
                <w:sz w:val="16"/>
                <w:szCs w:val="16"/>
              </w:rPr>
            </w:pPr>
          </w:p>
          <w:p w14:paraId="7A3DBE5A" w14:textId="77777777" w:rsidR="00C85007" w:rsidRPr="00C85007" w:rsidRDefault="00C85007" w:rsidP="00C85007">
            <w:pPr>
              <w:ind w:right="-108"/>
              <w:jc w:val="both"/>
              <w:rPr>
                <w:rFonts w:cs="Times New Roman"/>
                <w:sz w:val="16"/>
                <w:szCs w:val="16"/>
              </w:rPr>
            </w:pPr>
            <w:r w:rsidRPr="00C85007">
              <w:rPr>
                <w:rFonts w:cs="Times New Roman"/>
                <w:sz w:val="16"/>
                <w:szCs w:val="16"/>
              </w:rPr>
              <w:t>Para Instituições financeiras gestoras e cogestoras de carteiras de fundos de investimentos será exigido um Patrimônio sob Gestão de, no mínimo, R$ 3.000.000.000,00 (três bilhões de reais), de acordo com o Ranking ANBIMA.</w:t>
            </w:r>
          </w:p>
          <w:p w14:paraId="2DBC6DD8" w14:textId="77777777" w:rsidR="00C85007" w:rsidRPr="00C85007" w:rsidRDefault="00C85007" w:rsidP="00C85007">
            <w:pPr>
              <w:ind w:right="-108"/>
              <w:jc w:val="both"/>
              <w:rPr>
                <w:rFonts w:cs="Times New Roman"/>
                <w:sz w:val="16"/>
                <w:szCs w:val="16"/>
              </w:rPr>
            </w:pPr>
          </w:p>
          <w:p w14:paraId="30CEC7B8" w14:textId="77777777" w:rsidR="00C85007" w:rsidRPr="00C85007" w:rsidRDefault="00C85007" w:rsidP="00C85007">
            <w:pPr>
              <w:ind w:right="-108"/>
              <w:jc w:val="both"/>
              <w:rPr>
                <w:rFonts w:cs="Times New Roman"/>
                <w:sz w:val="16"/>
                <w:szCs w:val="16"/>
              </w:rPr>
            </w:pPr>
            <w:r w:rsidRPr="00C85007">
              <w:rPr>
                <w:rFonts w:cs="Times New Roman"/>
                <w:sz w:val="16"/>
                <w:szCs w:val="16"/>
              </w:rPr>
              <w:t>A Instituição deverá ser filiada à ANBIMA – Associação Brasileira das Entidades dos Mercados Financeiros e de Capitais ou ser aderente ao Código de Regulação e Melhores Práticas para Fundo de Investimentos.</w:t>
            </w:r>
          </w:p>
          <w:p w14:paraId="07D0A5EE" w14:textId="77777777" w:rsidR="00C85007" w:rsidRDefault="00C85007" w:rsidP="00C85007">
            <w:pPr>
              <w:ind w:right="-108"/>
              <w:rPr>
                <w:rFonts w:cs="Times New Roman"/>
                <w:sz w:val="6"/>
                <w:szCs w:val="12"/>
              </w:rPr>
            </w:pPr>
          </w:p>
          <w:p w14:paraId="4CEF54C7" w14:textId="4B64CA1B" w:rsidR="00C85007" w:rsidRPr="007E6C15" w:rsidRDefault="00C85007" w:rsidP="00D95146">
            <w:pPr>
              <w:rPr>
                <w:rFonts w:cs="Times New Roman"/>
                <w:sz w:val="20"/>
                <w:szCs w:val="20"/>
              </w:rPr>
            </w:pPr>
          </w:p>
        </w:tc>
      </w:tr>
      <w:tr w:rsidR="00960219" w:rsidRPr="005D2CBE" w14:paraId="67D117CC" w14:textId="77777777" w:rsidTr="00960219">
        <w:tblPrEx>
          <w:tblLook w:val="00A0" w:firstRow="1" w:lastRow="0" w:firstColumn="1" w:lastColumn="0" w:noHBand="0" w:noVBand="0"/>
        </w:tblPrEx>
        <w:trPr>
          <w:trHeight w:val="35"/>
        </w:trPr>
        <w:tc>
          <w:tcPr>
            <w:tcW w:w="6658"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7C4DDF4C" w14:textId="77777777" w:rsidR="00960219" w:rsidRPr="007E6C15" w:rsidRDefault="00960219" w:rsidP="00D26FF1">
            <w:pPr>
              <w:rPr>
                <w:rFonts w:cs="Times New Roman"/>
                <w:b/>
                <w:sz w:val="21"/>
                <w:szCs w:val="21"/>
              </w:rPr>
            </w:pPr>
            <w:r>
              <w:rPr>
                <w:rFonts w:cs="Times New Roman"/>
                <w:b/>
                <w:sz w:val="21"/>
                <w:szCs w:val="21"/>
              </w:rPr>
              <w:t xml:space="preserve">II - Instituição a ser credenciada: </w:t>
            </w:r>
          </w:p>
        </w:tc>
        <w:tc>
          <w:tcPr>
            <w:tcW w:w="1559"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27C5F18" w14:textId="1618C93D" w:rsidR="00960219" w:rsidRPr="007E6C15" w:rsidRDefault="00960219" w:rsidP="00D26FF1">
            <w:pPr>
              <w:rPr>
                <w:rFonts w:cs="Times New Roman"/>
                <w:b/>
                <w:sz w:val="21"/>
                <w:szCs w:val="21"/>
              </w:rPr>
            </w:pPr>
            <w:r>
              <w:rPr>
                <w:rFonts w:cs="Times New Roman"/>
                <w:b/>
                <w:sz w:val="21"/>
                <w:szCs w:val="21"/>
              </w:rPr>
              <w:t>Administrador: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58F88F" w14:textId="77777777" w:rsidR="00960219" w:rsidRPr="007E6C15" w:rsidRDefault="00960219" w:rsidP="00D26FF1">
            <w:pPr>
              <w:rPr>
                <w:rFonts w:cs="Times New Roman"/>
                <w:b/>
                <w:sz w:val="21"/>
                <w:szCs w:val="21"/>
              </w:rPr>
            </w:pPr>
          </w:p>
        </w:tc>
        <w:tc>
          <w:tcPr>
            <w:tcW w:w="9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443B72" w14:textId="6F838122" w:rsidR="00960219" w:rsidRPr="007E6C15" w:rsidRDefault="00960219" w:rsidP="00D26FF1">
            <w:pPr>
              <w:rPr>
                <w:rFonts w:cs="Times New Roman"/>
                <w:b/>
                <w:sz w:val="21"/>
                <w:szCs w:val="21"/>
              </w:rPr>
            </w:pPr>
            <w:r>
              <w:rPr>
                <w:rFonts w:cs="Times New Roman"/>
                <w:b/>
                <w:sz w:val="21"/>
                <w:szCs w:val="21"/>
              </w:rPr>
              <w:t>Gestor:</w:t>
            </w:r>
          </w:p>
        </w:tc>
        <w:tc>
          <w:tcPr>
            <w:tcW w:w="28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93BD7C2" w14:textId="16A2BD89" w:rsidR="00960219" w:rsidRPr="007E6C15" w:rsidRDefault="00960219" w:rsidP="00D26FF1">
            <w:pPr>
              <w:rPr>
                <w:rFonts w:cs="Times New Roman"/>
                <w:b/>
                <w:sz w:val="21"/>
                <w:szCs w:val="21"/>
              </w:rPr>
            </w:pPr>
          </w:p>
        </w:tc>
      </w:tr>
      <w:tr w:rsidR="00F66680" w:rsidRPr="005D2CBE" w14:paraId="3D2EB669" w14:textId="77777777" w:rsidTr="00CB7A76">
        <w:tblPrEx>
          <w:tblLook w:val="00A0" w:firstRow="1" w:lastRow="0" w:firstColumn="1" w:lastColumn="0" w:noHBand="0" w:noVBand="0"/>
        </w:tblPrEx>
        <w:trPr>
          <w:trHeight w:val="141"/>
        </w:trPr>
        <w:tc>
          <w:tcPr>
            <w:tcW w:w="1266" w:type="dxa"/>
            <w:tcBorders>
              <w:top w:val="single" w:sz="12" w:space="0" w:color="auto"/>
              <w:left w:val="single" w:sz="12" w:space="0" w:color="auto"/>
              <w:bottom w:val="single" w:sz="2" w:space="0" w:color="auto"/>
              <w:right w:val="single" w:sz="2" w:space="0" w:color="auto"/>
            </w:tcBorders>
            <w:shd w:val="clear" w:color="auto" w:fill="auto"/>
            <w:vAlign w:val="center"/>
          </w:tcPr>
          <w:p w14:paraId="5B8AE3A5" w14:textId="77777777" w:rsidR="00C62121" w:rsidRDefault="00377384" w:rsidP="00D95146">
            <w:pPr>
              <w:ind w:left="-108" w:right="-108"/>
              <w:rPr>
                <w:rFonts w:cs="Times New Roman"/>
                <w:sz w:val="21"/>
                <w:szCs w:val="21"/>
              </w:rPr>
            </w:pPr>
            <w:r>
              <w:rPr>
                <w:rFonts w:cs="Times New Roman"/>
                <w:sz w:val="21"/>
                <w:szCs w:val="21"/>
              </w:rPr>
              <w:t xml:space="preserve"> </w:t>
            </w:r>
            <w:r w:rsidR="00C62121">
              <w:rPr>
                <w:rFonts w:cs="Times New Roman"/>
                <w:sz w:val="21"/>
                <w:szCs w:val="21"/>
              </w:rPr>
              <w:t>Razão Social</w:t>
            </w:r>
          </w:p>
        </w:tc>
        <w:tc>
          <w:tcPr>
            <w:tcW w:w="4667" w:type="dxa"/>
            <w:gridSpan w:val="8"/>
            <w:tcBorders>
              <w:top w:val="single" w:sz="12" w:space="0" w:color="auto"/>
              <w:left w:val="single" w:sz="2" w:space="0" w:color="auto"/>
              <w:bottom w:val="single" w:sz="2" w:space="0" w:color="auto"/>
              <w:right w:val="single" w:sz="2" w:space="0" w:color="auto"/>
            </w:tcBorders>
            <w:shd w:val="clear" w:color="auto" w:fill="FDE9D9" w:themeFill="accent6" w:themeFillTint="33"/>
            <w:vAlign w:val="center"/>
          </w:tcPr>
          <w:p w14:paraId="7A4C186A" w14:textId="77777777" w:rsidR="00C62121" w:rsidRDefault="00C62121" w:rsidP="00D95146">
            <w:pPr>
              <w:rPr>
                <w:rFonts w:cs="Times New Roman"/>
                <w:sz w:val="21"/>
                <w:szCs w:val="21"/>
              </w:rPr>
            </w:pPr>
          </w:p>
        </w:tc>
        <w:tc>
          <w:tcPr>
            <w:tcW w:w="1560" w:type="dxa"/>
            <w:gridSpan w:val="5"/>
            <w:tcBorders>
              <w:top w:val="single" w:sz="12" w:space="0" w:color="auto"/>
              <w:left w:val="single" w:sz="2" w:space="0" w:color="auto"/>
              <w:bottom w:val="single" w:sz="2" w:space="0" w:color="auto"/>
              <w:right w:val="single" w:sz="2" w:space="0" w:color="auto"/>
            </w:tcBorders>
            <w:shd w:val="clear" w:color="auto" w:fill="auto"/>
            <w:vAlign w:val="center"/>
          </w:tcPr>
          <w:p w14:paraId="545194CA" w14:textId="77777777" w:rsidR="00C62121" w:rsidRDefault="00C62121" w:rsidP="00D95146">
            <w:pPr>
              <w:ind w:left="-108" w:right="-108"/>
              <w:rPr>
                <w:rFonts w:cs="Times New Roman"/>
                <w:sz w:val="21"/>
                <w:szCs w:val="21"/>
              </w:rPr>
            </w:pPr>
            <w:r>
              <w:rPr>
                <w:rFonts w:cs="Times New Roman"/>
                <w:sz w:val="21"/>
                <w:szCs w:val="21"/>
              </w:rPr>
              <w:t>CNPJ</w:t>
            </w:r>
          </w:p>
        </w:tc>
        <w:tc>
          <w:tcPr>
            <w:tcW w:w="2283" w:type="dxa"/>
            <w:gridSpan w:val="4"/>
            <w:tcBorders>
              <w:top w:val="single" w:sz="12" w:space="0" w:color="auto"/>
              <w:left w:val="single" w:sz="2" w:space="0" w:color="auto"/>
              <w:bottom w:val="single" w:sz="2" w:space="0" w:color="auto"/>
              <w:right w:val="single" w:sz="12" w:space="0" w:color="auto"/>
            </w:tcBorders>
            <w:shd w:val="clear" w:color="auto" w:fill="FDE9D9" w:themeFill="accent6" w:themeFillTint="33"/>
            <w:vAlign w:val="center"/>
          </w:tcPr>
          <w:p w14:paraId="58C5F401" w14:textId="77777777" w:rsidR="00C62121" w:rsidRDefault="00C62121" w:rsidP="00D95146">
            <w:pPr>
              <w:ind w:left="-108" w:right="-108"/>
              <w:rPr>
                <w:rFonts w:cs="Times New Roman"/>
                <w:sz w:val="21"/>
                <w:szCs w:val="21"/>
              </w:rPr>
            </w:pPr>
          </w:p>
        </w:tc>
      </w:tr>
      <w:tr w:rsidR="00F66680" w:rsidRPr="005D2CBE" w14:paraId="4A89C26A" w14:textId="77777777" w:rsidTr="00CB7A76">
        <w:tblPrEx>
          <w:tblLook w:val="00A0" w:firstRow="1" w:lastRow="0" w:firstColumn="1" w:lastColumn="0" w:noHBand="0" w:noVBand="0"/>
        </w:tblPrEx>
        <w:trPr>
          <w:trHeight w:val="148"/>
        </w:trPr>
        <w:tc>
          <w:tcPr>
            <w:tcW w:w="1266" w:type="dxa"/>
            <w:tcBorders>
              <w:top w:val="single" w:sz="2" w:space="0" w:color="auto"/>
              <w:left w:val="single" w:sz="12" w:space="0" w:color="auto"/>
              <w:bottom w:val="single" w:sz="2" w:space="0" w:color="auto"/>
              <w:right w:val="single" w:sz="2" w:space="0" w:color="auto"/>
            </w:tcBorders>
            <w:shd w:val="clear" w:color="auto" w:fill="auto"/>
            <w:vAlign w:val="center"/>
          </w:tcPr>
          <w:p w14:paraId="4418B123" w14:textId="77777777" w:rsidR="001B0316" w:rsidRDefault="00377384" w:rsidP="00D95146">
            <w:pPr>
              <w:ind w:left="-108" w:right="-108"/>
              <w:rPr>
                <w:rFonts w:cs="Times New Roman"/>
                <w:sz w:val="21"/>
                <w:szCs w:val="21"/>
              </w:rPr>
            </w:pPr>
            <w:r>
              <w:rPr>
                <w:rFonts w:cs="Times New Roman"/>
                <w:sz w:val="21"/>
                <w:szCs w:val="21"/>
              </w:rPr>
              <w:t xml:space="preserve"> </w:t>
            </w:r>
            <w:r w:rsidR="001B0316">
              <w:rPr>
                <w:rFonts w:cs="Times New Roman"/>
                <w:sz w:val="21"/>
                <w:szCs w:val="21"/>
              </w:rPr>
              <w:t>Endereço</w:t>
            </w:r>
          </w:p>
        </w:tc>
        <w:tc>
          <w:tcPr>
            <w:tcW w:w="4667" w:type="dxa"/>
            <w:gridSpan w:val="8"/>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02506123" w14:textId="77777777" w:rsidR="001B0316" w:rsidRDefault="001B0316" w:rsidP="00D95146">
            <w:pPr>
              <w:rPr>
                <w:rFonts w:cs="Times New Roman"/>
                <w:sz w:val="21"/>
                <w:szCs w:val="21"/>
              </w:rPr>
            </w:pPr>
          </w:p>
        </w:tc>
        <w:tc>
          <w:tcPr>
            <w:tcW w:w="15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0AB31E3" w14:textId="77777777" w:rsidR="001B0316" w:rsidRDefault="001B0316" w:rsidP="00D95146">
            <w:pPr>
              <w:ind w:left="-108" w:right="-108"/>
              <w:rPr>
                <w:rFonts w:cs="Times New Roman"/>
                <w:sz w:val="21"/>
                <w:szCs w:val="21"/>
              </w:rPr>
            </w:pPr>
            <w:r>
              <w:rPr>
                <w:rFonts w:cs="Times New Roman"/>
                <w:sz w:val="21"/>
                <w:szCs w:val="21"/>
              </w:rPr>
              <w:t>Data Constituição</w:t>
            </w:r>
          </w:p>
        </w:tc>
        <w:tc>
          <w:tcPr>
            <w:tcW w:w="228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22A5B7D2" w14:textId="77777777" w:rsidR="001B0316" w:rsidRDefault="001B0316" w:rsidP="00D95146">
            <w:pPr>
              <w:rPr>
                <w:rFonts w:cs="Times New Roman"/>
                <w:sz w:val="21"/>
                <w:szCs w:val="21"/>
              </w:rPr>
            </w:pPr>
          </w:p>
        </w:tc>
      </w:tr>
      <w:tr w:rsidR="00F66680" w:rsidRPr="005D2CBE" w14:paraId="6DE1B8EF" w14:textId="77777777" w:rsidTr="00CB7A76">
        <w:tblPrEx>
          <w:tblLook w:val="00A0" w:firstRow="1" w:lastRow="0" w:firstColumn="1" w:lastColumn="0" w:noHBand="0" w:noVBand="0"/>
        </w:tblPrEx>
        <w:trPr>
          <w:trHeight w:val="146"/>
        </w:trPr>
        <w:tc>
          <w:tcPr>
            <w:tcW w:w="1266" w:type="dxa"/>
            <w:tcBorders>
              <w:top w:val="single" w:sz="2" w:space="0" w:color="auto"/>
              <w:left w:val="single" w:sz="12" w:space="0" w:color="auto"/>
              <w:bottom w:val="single" w:sz="2" w:space="0" w:color="auto"/>
              <w:right w:val="single" w:sz="2" w:space="0" w:color="auto"/>
            </w:tcBorders>
            <w:shd w:val="clear" w:color="auto" w:fill="auto"/>
            <w:vAlign w:val="center"/>
          </w:tcPr>
          <w:p w14:paraId="21F42F28" w14:textId="77777777" w:rsidR="001B0316" w:rsidRDefault="00377384" w:rsidP="00D95146">
            <w:pPr>
              <w:ind w:left="-108" w:right="-108"/>
              <w:rPr>
                <w:rFonts w:cs="Times New Roman"/>
                <w:sz w:val="21"/>
                <w:szCs w:val="21"/>
              </w:rPr>
            </w:pPr>
            <w:r>
              <w:rPr>
                <w:rFonts w:cs="Times New Roman"/>
                <w:sz w:val="21"/>
                <w:szCs w:val="21"/>
              </w:rPr>
              <w:t xml:space="preserve"> </w:t>
            </w:r>
            <w:r w:rsidR="000946D9">
              <w:rPr>
                <w:rFonts w:cs="Times New Roman"/>
                <w:sz w:val="21"/>
                <w:szCs w:val="21"/>
              </w:rPr>
              <w:t>E-mail (s)</w:t>
            </w:r>
          </w:p>
        </w:tc>
        <w:tc>
          <w:tcPr>
            <w:tcW w:w="4667" w:type="dxa"/>
            <w:gridSpan w:val="8"/>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2FC1D26C" w14:textId="77777777" w:rsidR="001B0316" w:rsidRDefault="001B0316" w:rsidP="00D95146">
            <w:pPr>
              <w:rPr>
                <w:rFonts w:cs="Times New Roman"/>
                <w:sz w:val="21"/>
                <w:szCs w:val="21"/>
              </w:rPr>
            </w:pPr>
          </w:p>
        </w:tc>
        <w:tc>
          <w:tcPr>
            <w:tcW w:w="15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9B23840" w14:textId="77777777" w:rsidR="001B0316" w:rsidRDefault="000946D9" w:rsidP="00D95146">
            <w:pPr>
              <w:ind w:left="-108" w:right="-108"/>
              <w:rPr>
                <w:rFonts w:cs="Times New Roman"/>
                <w:sz w:val="21"/>
                <w:szCs w:val="21"/>
              </w:rPr>
            </w:pPr>
            <w:r>
              <w:rPr>
                <w:rFonts w:cs="Times New Roman"/>
                <w:sz w:val="21"/>
                <w:szCs w:val="21"/>
              </w:rPr>
              <w:t>Telefone (s)</w:t>
            </w:r>
          </w:p>
        </w:tc>
        <w:tc>
          <w:tcPr>
            <w:tcW w:w="2283" w:type="dxa"/>
            <w:gridSpan w:val="4"/>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0524BFE0" w14:textId="77777777" w:rsidR="001B0316" w:rsidRDefault="001B0316" w:rsidP="00D95146">
            <w:pPr>
              <w:rPr>
                <w:rFonts w:cs="Times New Roman"/>
                <w:sz w:val="21"/>
                <w:szCs w:val="21"/>
              </w:rPr>
            </w:pPr>
          </w:p>
        </w:tc>
      </w:tr>
      <w:tr w:rsidR="00F128E4" w:rsidRPr="005D2CBE" w14:paraId="4060A8E6" w14:textId="77777777" w:rsidTr="00C505B1">
        <w:tblPrEx>
          <w:tblLook w:val="00A0" w:firstRow="1" w:lastRow="0" w:firstColumn="1" w:lastColumn="0" w:noHBand="0" w:noVBand="0"/>
        </w:tblPrEx>
        <w:trPr>
          <w:trHeight w:val="146"/>
        </w:trPr>
        <w:tc>
          <w:tcPr>
            <w:tcW w:w="225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07808A62" w14:textId="77777777" w:rsidR="00F128E4" w:rsidRDefault="00377384" w:rsidP="00D95146">
            <w:pPr>
              <w:ind w:left="-108"/>
              <w:rPr>
                <w:rFonts w:cs="Times New Roman"/>
                <w:sz w:val="21"/>
                <w:szCs w:val="21"/>
              </w:rPr>
            </w:pPr>
            <w:r>
              <w:rPr>
                <w:rFonts w:cs="Times New Roman"/>
                <w:sz w:val="21"/>
                <w:szCs w:val="21"/>
              </w:rPr>
              <w:t xml:space="preserve"> </w:t>
            </w:r>
            <w:r w:rsidR="00F128E4">
              <w:rPr>
                <w:rFonts w:cs="Times New Roman"/>
                <w:sz w:val="21"/>
                <w:szCs w:val="21"/>
              </w:rPr>
              <w:t>Data do registro na CVM</w:t>
            </w:r>
          </w:p>
        </w:tc>
        <w:tc>
          <w:tcPr>
            <w:tcW w:w="2376"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9499842" w14:textId="77777777" w:rsidR="00F128E4" w:rsidRDefault="00F128E4" w:rsidP="00D95146">
            <w:pPr>
              <w:rPr>
                <w:rFonts w:cs="Times New Roman"/>
                <w:sz w:val="21"/>
                <w:szCs w:val="21"/>
              </w:rPr>
            </w:pPr>
          </w:p>
        </w:tc>
        <w:tc>
          <w:tcPr>
            <w:tcW w:w="12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76300D4" w14:textId="77777777" w:rsidR="00F128E4" w:rsidRDefault="00377384" w:rsidP="00D95146">
            <w:pPr>
              <w:ind w:right="-108" w:hanging="108"/>
              <w:rPr>
                <w:rFonts w:cs="Times New Roman"/>
                <w:sz w:val="21"/>
                <w:szCs w:val="21"/>
              </w:rPr>
            </w:pPr>
            <w:r>
              <w:rPr>
                <w:rFonts w:cs="Times New Roman"/>
                <w:sz w:val="21"/>
                <w:szCs w:val="21"/>
              </w:rPr>
              <w:t xml:space="preserve"> </w:t>
            </w:r>
            <w:r w:rsidR="002030E0">
              <w:rPr>
                <w:rFonts w:cs="Times New Roman"/>
                <w:sz w:val="21"/>
                <w:szCs w:val="21"/>
              </w:rPr>
              <w:t>Categoria</w:t>
            </w:r>
            <w:r w:rsidR="00F67752">
              <w:rPr>
                <w:rFonts w:cs="Times New Roman"/>
                <w:sz w:val="21"/>
                <w:szCs w:val="21"/>
              </w:rPr>
              <w:t xml:space="preserve"> (s)</w:t>
            </w:r>
          </w:p>
        </w:tc>
        <w:tc>
          <w:tcPr>
            <w:tcW w:w="3843" w:type="dxa"/>
            <w:gridSpan w:val="9"/>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3C23B196" w14:textId="77777777" w:rsidR="00F128E4" w:rsidRDefault="00F128E4" w:rsidP="00D95146">
            <w:pPr>
              <w:rPr>
                <w:rFonts w:cs="Times New Roman"/>
                <w:sz w:val="21"/>
                <w:szCs w:val="21"/>
              </w:rPr>
            </w:pPr>
          </w:p>
        </w:tc>
      </w:tr>
      <w:tr w:rsidR="000B4329" w:rsidRPr="005D2CBE" w14:paraId="56767A15" w14:textId="77777777" w:rsidTr="00C505B1">
        <w:tblPrEx>
          <w:tblLook w:val="00A0" w:firstRow="1" w:lastRow="0" w:firstColumn="1" w:lastColumn="0" w:noHBand="0" w:noVBand="0"/>
        </w:tblPrEx>
        <w:trPr>
          <w:trHeight w:val="146"/>
        </w:trPr>
        <w:tc>
          <w:tcPr>
            <w:tcW w:w="2259" w:type="dxa"/>
            <w:gridSpan w:val="2"/>
            <w:tcBorders>
              <w:top w:val="single" w:sz="2" w:space="0" w:color="auto"/>
              <w:left w:val="single" w:sz="12" w:space="0" w:color="auto"/>
              <w:bottom w:val="single" w:sz="2" w:space="0" w:color="auto"/>
              <w:right w:val="single" w:sz="2" w:space="0" w:color="auto"/>
            </w:tcBorders>
            <w:shd w:val="clear" w:color="auto" w:fill="auto"/>
            <w:vAlign w:val="center"/>
          </w:tcPr>
          <w:p w14:paraId="5BD74A02" w14:textId="5562FD1D" w:rsidR="000B4329" w:rsidRDefault="000B4329" w:rsidP="00D95146">
            <w:pPr>
              <w:ind w:left="-108"/>
              <w:rPr>
                <w:rFonts w:cs="Times New Roman"/>
                <w:sz w:val="21"/>
                <w:szCs w:val="21"/>
              </w:rPr>
            </w:pPr>
            <w:r>
              <w:rPr>
                <w:rFonts w:cs="Times New Roman"/>
                <w:sz w:val="21"/>
                <w:szCs w:val="21"/>
              </w:rPr>
              <w:t>Data do registro no BACEN</w:t>
            </w:r>
          </w:p>
        </w:tc>
        <w:tc>
          <w:tcPr>
            <w:tcW w:w="2376" w:type="dxa"/>
            <w:gridSpan w:val="5"/>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14:paraId="6D3F12D4" w14:textId="77777777" w:rsidR="000B4329" w:rsidRDefault="000B4329" w:rsidP="00D95146">
            <w:pPr>
              <w:rPr>
                <w:rFonts w:cs="Times New Roman"/>
                <w:sz w:val="21"/>
                <w:szCs w:val="21"/>
              </w:rPr>
            </w:pPr>
          </w:p>
        </w:tc>
        <w:tc>
          <w:tcPr>
            <w:tcW w:w="129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C242A2" w14:textId="5A7369C8" w:rsidR="000B4329" w:rsidRDefault="000B4329" w:rsidP="00D95146">
            <w:pPr>
              <w:ind w:right="-108" w:hanging="108"/>
              <w:rPr>
                <w:rFonts w:cs="Times New Roman"/>
                <w:sz w:val="21"/>
                <w:szCs w:val="21"/>
              </w:rPr>
            </w:pPr>
            <w:r>
              <w:rPr>
                <w:rFonts w:cs="Times New Roman"/>
                <w:sz w:val="21"/>
                <w:szCs w:val="21"/>
              </w:rPr>
              <w:t xml:space="preserve"> Categoria (s)</w:t>
            </w:r>
          </w:p>
        </w:tc>
        <w:tc>
          <w:tcPr>
            <w:tcW w:w="3843" w:type="dxa"/>
            <w:gridSpan w:val="9"/>
            <w:tcBorders>
              <w:top w:val="single" w:sz="2" w:space="0" w:color="auto"/>
              <w:left w:val="single" w:sz="2" w:space="0" w:color="auto"/>
              <w:bottom w:val="single" w:sz="2" w:space="0" w:color="auto"/>
              <w:right w:val="single" w:sz="12" w:space="0" w:color="auto"/>
            </w:tcBorders>
            <w:shd w:val="clear" w:color="auto" w:fill="FDE9D9" w:themeFill="accent6" w:themeFillTint="33"/>
            <w:vAlign w:val="center"/>
          </w:tcPr>
          <w:p w14:paraId="6282FED1" w14:textId="77777777" w:rsidR="000B4329" w:rsidRDefault="000B4329" w:rsidP="00D95146">
            <w:pPr>
              <w:rPr>
                <w:rFonts w:cs="Times New Roman"/>
                <w:sz w:val="21"/>
                <w:szCs w:val="21"/>
              </w:rPr>
            </w:pPr>
          </w:p>
        </w:tc>
      </w:tr>
      <w:tr w:rsidR="00F67752" w:rsidRPr="005D2CBE" w14:paraId="08C41AB1" w14:textId="77777777" w:rsidTr="002E22AA">
        <w:trPr>
          <w:trHeight w:val="56"/>
        </w:trPr>
        <w:tc>
          <w:tcPr>
            <w:tcW w:w="9776" w:type="dxa"/>
            <w:gridSpan w:val="18"/>
            <w:tcBorders>
              <w:top w:val="single" w:sz="2" w:space="0" w:color="auto"/>
              <w:left w:val="single" w:sz="12" w:space="0" w:color="auto"/>
              <w:bottom w:val="single" w:sz="2" w:space="0" w:color="auto"/>
              <w:right w:val="single" w:sz="12" w:space="0" w:color="auto"/>
            </w:tcBorders>
            <w:vAlign w:val="center"/>
          </w:tcPr>
          <w:p w14:paraId="01828F67" w14:textId="77777777" w:rsidR="00F67752" w:rsidRPr="00377384" w:rsidRDefault="00F67752" w:rsidP="00D95146">
            <w:pPr>
              <w:ind w:left="-108"/>
              <w:rPr>
                <w:rFonts w:cs="Times New Roman"/>
                <w:sz w:val="6"/>
                <w:szCs w:val="6"/>
              </w:rPr>
            </w:pPr>
          </w:p>
        </w:tc>
      </w:tr>
      <w:tr w:rsidR="00F67752" w:rsidRPr="005D2CBE" w14:paraId="0C946C18" w14:textId="77777777" w:rsidTr="00CB7A76">
        <w:tc>
          <w:tcPr>
            <w:tcW w:w="3651" w:type="dxa"/>
            <w:gridSpan w:val="5"/>
            <w:tcBorders>
              <w:top w:val="single" w:sz="2" w:space="0" w:color="auto"/>
              <w:left w:val="single" w:sz="12" w:space="0" w:color="auto"/>
              <w:bottom w:val="single" w:sz="2" w:space="0" w:color="auto"/>
              <w:right w:val="single" w:sz="2" w:space="0" w:color="auto"/>
            </w:tcBorders>
          </w:tcPr>
          <w:p w14:paraId="6640BB96" w14:textId="57AA1240" w:rsidR="00F67752" w:rsidRPr="00301C40" w:rsidRDefault="00C505B1" w:rsidP="00D95146">
            <w:pPr>
              <w:rPr>
                <w:rFonts w:cs="Times New Roman"/>
                <w:b/>
                <w:sz w:val="21"/>
                <w:szCs w:val="21"/>
              </w:rPr>
            </w:pPr>
            <w:r>
              <w:rPr>
                <w:rFonts w:cs="Times New Roman"/>
                <w:b/>
                <w:sz w:val="21"/>
                <w:szCs w:val="21"/>
              </w:rPr>
              <w:t>Principais</w:t>
            </w:r>
            <w:r w:rsidR="00F67752" w:rsidRPr="00301C40">
              <w:rPr>
                <w:rFonts w:cs="Times New Roman"/>
                <w:b/>
                <w:sz w:val="21"/>
                <w:szCs w:val="21"/>
              </w:rPr>
              <w:t xml:space="preserve"> contato</w:t>
            </w:r>
            <w:r>
              <w:rPr>
                <w:rFonts w:cs="Times New Roman"/>
                <w:b/>
                <w:sz w:val="21"/>
                <w:szCs w:val="21"/>
              </w:rPr>
              <w:t>s</w:t>
            </w:r>
            <w:r w:rsidR="00F67752" w:rsidRPr="00301C40">
              <w:rPr>
                <w:rFonts w:cs="Times New Roman"/>
                <w:b/>
                <w:sz w:val="21"/>
                <w:szCs w:val="21"/>
              </w:rPr>
              <w:t xml:space="preserve"> </w:t>
            </w:r>
            <w:r w:rsidR="00F67752">
              <w:rPr>
                <w:rFonts w:cs="Times New Roman"/>
                <w:b/>
                <w:sz w:val="21"/>
                <w:szCs w:val="21"/>
              </w:rPr>
              <w:t>com</w:t>
            </w:r>
            <w:r w:rsidR="00D811D9">
              <w:rPr>
                <w:rFonts w:cs="Times New Roman"/>
                <w:b/>
                <w:sz w:val="21"/>
                <w:szCs w:val="21"/>
              </w:rPr>
              <w:t xml:space="preserve"> RPPS</w:t>
            </w:r>
          </w:p>
        </w:tc>
        <w:tc>
          <w:tcPr>
            <w:tcW w:w="2116" w:type="dxa"/>
            <w:gridSpan w:val="3"/>
            <w:tcBorders>
              <w:top w:val="single" w:sz="2" w:space="0" w:color="auto"/>
              <w:left w:val="single" w:sz="2" w:space="0" w:color="auto"/>
              <w:bottom w:val="single" w:sz="2" w:space="0" w:color="auto"/>
              <w:right w:val="single" w:sz="2" w:space="0" w:color="auto"/>
            </w:tcBorders>
          </w:tcPr>
          <w:p w14:paraId="5C69532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Cargo</w:t>
            </w:r>
          </w:p>
        </w:tc>
        <w:tc>
          <w:tcPr>
            <w:tcW w:w="1698" w:type="dxa"/>
            <w:gridSpan w:val="4"/>
            <w:tcBorders>
              <w:top w:val="single" w:sz="2" w:space="0" w:color="auto"/>
              <w:left w:val="single" w:sz="2" w:space="0" w:color="auto"/>
              <w:bottom w:val="single" w:sz="2" w:space="0" w:color="auto"/>
              <w:right w:val="single" w:sz="2" w:space="0" w:color="auto"/>
            </w:tcBorders>
          </w:tcPr>
          <w:p w14:paraId="4FA8DA3C"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Pr>
                <w:rFonts w:cs="Times New Roman"/>
                <w:sz w:val="21"/>
                <w:szCs w:val="21"/>
              </w:rPr>
              <w:t>E-mail</w:t>
            </w:r>
          </w:p>
        </w:tc>
        <w:tc>
          <w:tcPr>
            <w:tcW w:w="2311" w:type="dxa"/>
            <w:gridSpan w:val="6"/>
            <w:tcBorders>
              <w:top w:val="single" w:sz="2" w:space="0" w:color="auto"/>
              <w:left w:val="single" w:sz="2" w:space="0" w:color="auto"/>
              <w:bottom w:val="single" w:sz="2" w:space="0" w:color="auto"/>
              <w:right w:val="single" w:sz="12" w:space="0" w:color="auto"/>
            </w:tcBorders>
          </w:tcPr>
          <w:p w14:paraId="1BC9176D" w14:textId="77777777" w:rsidR="00F67752" w:rsidRPr="00301C40" w:rsidRDefault="00377384" w:rsidP="00D95146">
            <w:pPr>
              <w:ind w:left="-108"/>
              <w:rPr>
                <w:rFonts w:cs="Times New Roman"/>
                <w:b/>
                <w:sz w:val="21"/>
                <w:szCs w:val="21"/>
              </w:rPr>
            </w:pPr>
            <w:r>
              <w:rPr>
                <w:rFonts w:cs="Times New Roman"/>
                <w:sz w:val="21"/>
                <w:szCs w:val="21"/>
              </w:rPr>
              <w:t xml:space="preserve"> </w:t>
            </w:r>
            <w:r w:rsidR="00F67752" w:rsidRPr="005D2CBE">
              <w:rPr>
                <w:rFonts w:cs="Times New Roman"/>
                <w:sz w:val="21"/>
                <w:szCs w:val="21"/>
              </w:rPr>
              <w:t>Telefone</w:t>
            </w:r>
          </w:p>
        </w:tc>
      </w:tr>
      <w:tr w:rsidR="000B4329" w:rsidRPr="005D2CBE" w14:paraId="10C4904E"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5DA2336A" w14:textId="77777777" w:rsidR="000B4329" w:rsidRPr="00301C40" w:rsidRDefault="000B4329"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29B47C5" w14:textId="77777777" w:rsidR="000B4329" w:rsidRPr="005D2CBE" w:rsidRDefault="000B4329"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1D1761" w14:textId="77777777" w:rsidR="000B4329" w:rsidRDefault="000B4329"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19168A4E" w14:textId="77777777" w:rsidR="000B4329" w:rsidRPr="005D2CBE" w:rsidRDefault="000B4329" w:rsidP="00D95146">
            <w:pPr>
              <w:ind w:left="-108"/>
              <w:rPr>
                <w:rFonts w:cs="Times New Roman"/>
                <w:sz w:val="21"/>
                <w:szCs w:val="21"/>
              </w:rPr>
            </w:pPr>
          </w:p>
        </w:tc>
      </w:tr>
      <w:tr w:rsidR="000B4329" w:rsidRPr="005D2CBE" w14:paraId="10DD2D79"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5FE0BC21" w14:textId="77777777" w:rsidR="000B4329" w:rsidRPr="00301C40" w:rsidRDefault="000B4329"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B9E15E1" w14:textId="77777777" w:rsidR="000B4329" w:rsidRPr="005D2CBE" w:rsidRDefault="000B4329"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0ABA350E" w14:textId="77777777" w:rsidR="000B4329" w:rsidRDefault="000B4329"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2492052C" w14:textId="77777777" w:rsidR="000B4329" w:rsidRPr="005D2CBE" w:rsidRDefault="000B4329" w:rsidP="00D95146">
            <w:pPr>
              <w:ind w:left="-108"/>
              <w:rPr>
                <w:rFonts w:cs="Times New Roman"/>
                <w:sz w:val="21"/>
                <w:szCs w:val="21"/>
              </w:rPr>
            </w:pPr>
          </w:p>
        </w:tc>
      </w:tr>
      <w:tr w:rsidR="00F67752" w:rsidRPr="005D2CBE" w14:paraId="16E28596"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350390BD" w14:textId="77777777" w:rsidR="00F67752" w:rsidRPr="00301C40" w:rsidRDefault="00F67752"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4D46917" w14:textId="77777777" w:rsidR="00F67752" w:rsidRPr="005D2CBE" w:rsidRDefault="00F67752"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43D08DAB" w14:textId="77777777" w:rsidR="00F67752" w:rsidRDefault="00F67752"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32D7ABB1" w14:textId="77777777" w:rsidR="00F67752" w:rsidRPr="005D2CBE" w:rsidRDefault="00F67752" w:rsidP="00D95146">
            <w:pPr>
              <w:ind w:left="-108"/>
              <w:rPr>
                <w:rFonts w:cs="Times New Roman"/>
                <w:sz w:val="21"/>
                <w:szCs w:val="21"/>
              </w:rPr>
            </w:pPr>
          </w:p>
        </w:tc>
      </w:tr>
      <w:tr w:rsidR="00C505B1" w:rsidRPr="005D2CBE" w14:paraId="1644A523" w14:textId="77777777" w:rsidTr="00CB7A76">
        <w:tc>
          <w:tcPr>
            <w:tcW w:w="3651" w:type="dxa"/>
            <w:gridSpan w:val="5"/>
            <w:tcBorders>
              <w:top w:val="single" w:sz="2" w:space="0" w:color="auto"/>
              <w:left w:val="single" w:sz="12" w:space="0" w:color="auto"/>
              <w:bottom w:val="single" w:sz="2" w:space="0" w:color="auto"/>
              <w:right w:val="single" w:sz="2" w:space="0" w:color="auto"/>
            </w:tcBorders>
            <w:shd w:val="clear" w:color="auto" w:fill="FDE9D9" w:themeFill="accent6" w:themeFillTint="33"/>
          </w:tcPr>
          <w:p w14:paraId="2DAA0322" w14:textId="77777777" w:rsidR="00C505B1" w:rsidRPr="00301C40" w:rsidRDefault="00C505B1" w:rsidP="00D95146">
            <w:pPr>
              <w:rPr>
                <w:rFonts w:cs="Times New Roman"/>
                <w:b/>
                <w:sz w:val="21"/>
                <w:szCs w:val="21"/>
              </w:rPr>
            </w:pPr>
          </w:p>
        </w:tc>
        <w:tc>
          <w:tcPr>
            <w:tcW w:w="2116" w:type="dxa"/>
            <w:gridSpan w:val="3"/>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6E4704B1" w14:textId="77777777" w:rsidR="00C505B1" w:rsidRPr="005D2CBE" w:rsidRDefault="00C505B1" w:rsidP="00D95146">
            <w:pPr>
              <w:ind w:left="-108"/>
              <w:rPr>
                <w:rFonts w:cs="Times New Roman"/>
                <w:sz w:val="21"/>
                <w:szCs w:val="21"/>
              </w:rPr>
            </w:pPr>
          </w:p>
        </w:tc>
        <w:tc>
          <w:tcPr>
            <w:tcW w:w="1698" w:type="dxa"/>
            <w:gridSpan w:val="4"/>
            <w:tcBorders>
              <w:top w:val="single" w:sz="2" w:space="0" w:color="auto"/>
              <w:left w:val="single" w:sz="2" w:space="0" w:color="auto"/>
              <w:bottom w:val="single" w:sz="2" w:space="0" w:color="auto"/>
              <w:right w:val="single" w:sz="2" w:space="0" w:color="auto"/>
            </w:tcBorders>
            <w:shd w:val="clear" w:color="auto" w:fill="FDE9D9" w:themeFill="accent6" w:themeFillTint="33"/>
          </w:tcPr>
          <w:p w14:paraId="358BF63C" w14:textId="77777777" w:rsidR="00C505B1" w:rsidRDefault="00C505B1" w:rsidP="00D95146">
            <w:pPr>
              <w:ind w:left="-108"/>
              <w:rPr>
                <w:rFonts w:cs="Times New Roman"/>
                <w:sz w:val="21"/>
                <w:szCs w:val="21"/>
              </w:rPr>
            </w:pPr>
          </w:p>
        </w:tc>
        <w:tc>
          <w:tcPr>
            <w:tcW w:w="2311" w:type="dxa"/>
            <w:gridSpan w:val="6"/>
            <w:tcBorders>
              <w:top w:val="single" w:sz="2" w:space="0" w:color="auto"/>
              <w:left w:val="single" w:sz="2" w:space="0" w:color="auto"/>
              <w:bottom w:val="single" w:sz="2" w:space="0" w:color="auto"/>
              <w:right w:val="single" w:sz="12" w:space="0" w:color="auto"/>
            </w:tcBorders>
            <w:shd w:val="clear" w:color="auto" w:fill="FDE9D9" w:themeFill="accent6" w:themeFillTint="33"/>
          </w:tcPr>
          <w:p w14:paraId="5572200E" w14:textId="77777777" w:rsidR="00C505B1" w:rsidRPr="005D2CBE" w:rsidRDefault="00C505B1" w:rsidP="00D95146">
            <w:pPr>
              <w:ind w:left="-108"/>
              <w:rPr>
                <w:rFonts w:cs="Times New Roman"/>
                <w:sz w:val="21"/>
                <w:szCs w:val="21"/>
              </w:rPr>
            </w:pPr>
          </w:p>
        </w:tc>
      </w:tr>
      <w:tr w:rsidR="002A0E5C" w:rsidRPr="00C4104E" w14:paraId="009064CC"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0A83EF38" w14:textId="3A88D745" w:rsidR="002A0E5C" w:rsidRPr="00C4104E" w:rsidRDefault="00D26FF1" w:rsidP="00C4104E">
            <w:pPr>
              <w:rPr>
                <w:rFonts w:cs="Times New Roman"/>
                <w:b/>
                <w:sz w:val="21"/>
                <w:szCs w:val="21"/>
              </w:rPr>
            </w:pPr>
            <w:r>
              <w:rPr>
                <w:rFonts w:cs="Times New Roman"/>
                <w:b/>
                <w:sz w:val="21"/>
                <w:szCs w:val="21"/>
              </w:rPr>
              <w:t>A</w:t>
            </w:r>
            <w:r w:rsidR="002A0E5C">
              <w:rPr>
                <w:rFonts w:cs="Times New Roman"/>
                <w:b/>
                <w:sz w:val="21"/>
                <w:szCs w:val="21"/>
              </w:rPr>
              <w:t>tende ao previsto no</w:t>
            </w:r>
            <w:r w:rsidR="00960219">
              <w:rPr>
                <w:rFonts w:cs="Times New Roman"/>
                <w:b/>
                <w:sz w:val="21"/>
                <w:szCs w:val="21"/>
              </w:rPr>
              <w:t>s</w:t>
            </w:r>
            <w:r w:rsidR="002A0E5C">
              <w:rPr>
                <w:rFonts w:cs="Times New Roman"/>
                <w:b/>
                <w:sz w:val="21"/>
                <w:szCs w:val="21"/>
              </w:rPr>
              <w:t xml:space="preserve"> inciso</w:t>
            </w:r>
            <w:r w:rsidR="00960219">
              <w:rPr>
                <w:rFonts w:cs="Times New Roman"/>
                <w:b/>
                <w:sz w:val="21"/>
                <w:szCs w:val="21"/>
              </w:rPr>
              <w:t>s</w:t>
            </w:r>
            <w:r w:rsidR="002A0E5C">
              <w:rPr>
                <w:rFonts w:cs="Times New Roman"/>
                <w:b/>
                <w:sz w:val="21"/>
                <w:szCs w:val="21"/>
              </w:rPr>
              <w:t xml:space="preserve"> I </w:t>
            </w:r>
            <w:r w:rsidR="00960219">
              <w:rPr>
                <w:rFonts w:cs="Times New Roman"/>
                <w:b/>
                <w:sz w:val="21"/>
                <w:szCs w:val="21"/>
              </w:rPr>
              <w:t xml:space="preserve">e II </w:t>
            </w:r>
            <w:r w:rsidR="002A0E5C">
              <w:rPr>
                <w:rFonts w:cs="Times New Roman"/>
                <w:b/>
                <w:sz w:val="21"/>
                <w:szCs w:val="21"/>
              </w:rPr>
              <w:t>do § 2º do art. 15 da Resolução CMN nº 3.922/2010?</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2D250728" w14:textId="62419F2A" w:rsidR="002A0E5C" w:rsidRPr="00C4104E" w:rsidRDefault="002A0E5C" w:rsidP="00C4104E">
            <w:pPr>
              <w:rPr>
                <w:rFonts w:cs="Times New Roman"/>
                <w:b/>
                <w:sz w:val="21"/>
                <w:szCs w:val="21"/>
              </w:rPr>
            </w:pPr>
          </w:p>
        </w:tc>
      </w:tr>
      <w:tr w:rsidR="00D26FF1" w:rsidRPr="00C4104E" w14:paraId="734F7C8E"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4A010F5A" w14:textId="3AF88B35" w:rsidR="00D26FF1" w:rsidRDefault="00D26FF1" w:rsidP="00D26FF1">
            <w:pPr>
              <w:rPr>
                <w:rFonts w:cs="Times New Roman"/>
                <w:b/>
                <w:sz w:val="21"/>
                <w:szCs w:val="21"/>
              </w:rPr>
            </w:pPr>
            <w:r>
              <w:rPr>
                <w:rFonts w:cs="Times New Roman"/>
                <w:b/>
                <w:sz w:val="21"/>
                <w:szCs w:val="21"/>
              </w:rPr>
              <w:t>Atende ao previsto no art. 14-A da Resolução CMN nº 3.922/2010?</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25B6DD2B" w14:textId="77777777" w:rsidR="00D26FF1" w:rsidRPr="00C4104E" w:rsidRDefault="00D26FF1" w:rsidP="00D26FF1">
            <w:pPr>
              <w:rPr>
                <w:rFonts w:cs="Times New Roman"/>
                <w:b/>
                <w:sz w:val="21"/>
                <w:szCs w:val="21"/>
              </w:rPr>
            </w:pPr>
          </w:p>
        </w:tc>
      </w:tr>
      <w:tr w:rsidR="00D26FF1" w:rsidRPr="00C4104E" w14:paraId="684BCDDD" w14:textId="77777777" w:rsidTr="002A0E5C">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4EA20837" w14:textId="487630FB" w:rsidR="00D26FF1" w:rsidRDefault="00D26FF1" w:rsidP="00D26FF1">
            <w:pPr>
              <w:rPr>
                <w:rFonts w:cs="Times New Roman"/>
                <w:b/>
                <w:sz w:val="21"/>
                <w:szCs w:val="21"/>
              </w:rPr>
            </w:pPr>
            <w:r>
              <w:rPr>
                <w:rFonts w:cs="Times New Roman"/>
                <w:b/>
                <w:sz w:val="21"/>
                <w:szCs w:val="21"/>
              </w:rPr>
              <w:t>Em caso de FIP, atende ao previsto no § 5º do art. 8º da Resolução CMN nº 3.922/2010?</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3921FF4C" w14:textId="77777777" w:rsidR="00D26FF1" w:rsidRPr="00C4104E" w:rsidRDefault="00D26FF1" w:rsidP="00D26FF1">
            <w:pPr>
              <w:rPr>
                <w:rFonts w:cs="Times New Roman"/>
                <w:b/>
                <w:sz w:val="21"/>
                <w:szCs w:val="21"/>
              </w:rPr>
            </w:pPr>
          </w:p>
        </w:tc>
      </w:tr>
      <w:tr w:rsidR="00D26FF1" w:rsidRPr="00C4104E" w14:paraId="084ABF56" w14:textId="77777777" w:rsidTr="000B4329">
        <w:tc>
          <w:tcPr>
            <w:tcW w:w="8500" w:type="dxa"/>
            <w:gridSpan w:val="16"/>
            <w:tcBorders>
              <w:top w:val="single" w:sz="2" w:space="0" w:color="auto"/>
              <w:left w:val="single" w:sz="12" w:space="0" w:color="auto"/>
              <w:bottom w:val="single" w:sz="2" w:space="0" w:color="auto"/>
              <w:right w:val="single" w:sz="12" w:space="0" w:color="auto"/>
            </w:tcBorders>
            <w:shd w:val="clear" w:color="auto" w:fill="auto"/>
          </w:tcPr>
          <w:p w14:paraId="3FC34EA7" w14:textId="1A568A56" w:rsidR="00D26FF1" w:rsidRDefault="00D26FF1" w:rsidP="00D26FF1">
            <w:pPr>
              <w:rPr>
                <w:rFonts w:cs="Times New Roman"/>
                <w:b/>
                <w:sz w:val="21"/>
                <w:szCs w:val="21"/>
              </w:rPr>
            </w:pPr>
            <w:r>
              <w:rPr>
                <w:rFonts w:cs="Times New Roman"/>
                <w:b/>
                <w:sz w:val="21"/>
                <w:szCs w:val="21"/>
              </w:rPr>
              <w:t>Em caso de FIDC, atende ao previsto no inc. III do § 4º do art. 8º da Res. CMN nº 3.922/2010?</w:t>
            </w:r>
          </w:p>
        </w:tc>
        <w:tc>
          <w:tcPr>
            <w:tcW w:w="1276" w:type="dxa"/>
            <w:gridSpan w:val="2"/>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42AD2AAB" w14:textId="77777777" w:rsidR="00D26FF1" w:rsidRPr="00C4104E" w:rsidRDefault="00D26FF1" w:rsidP="00D26FF1">
            <w:pPr>
              <w:rPr>
                <w:rFonts w:cs="Times New Roman"/>
                <w:b/>
                <w:sz w:val="21"/>
                <w:szCs w:val="21"/>
              </w:rPr>
            </w:pPr>
          </w:p>
        </w:tc>
      </w:tr>
      <w:tr w:rsidR="00D26FF1" w:rsidRPr="00C4104E" w14:paraId="100ED470" w14:textId="77777777" w:rsidTr="000B4329">
        <w:tc>
          <w:tcPr>
            <w:tcW w:w="9776" w:type="dxa"/>
            <w:gridSpan w:val="18"/>
            <w:tcBorders>
              <w:top w:val="single" w:sz="2" w:space="0" w:color="auto"/>
              <w:left w:val="single" w:sz="12" w:space="0" w:color="auto"/>
              <w:bottom w:val="single" w:sz="2" w:space="0" w:color="auto"/>
              <w:right w:val="single" w:sz="12" w:space="0" w:color="auto"/>
            </w:tcBorders>
            <w:shd w:val="clear" w:color="auto" w:fill="FDE9D9" w:themeFill="accent6" w:themeFillTint="33"/>
          </w:tcPr>
          <w:p w14:paraId="6940E3AA" w14:textId="77777777" w:rsidR="00D26FF1" w:rsidRDefault="00D26FF1" w:rsidP="00D26FF1">
            <w:pPr>
              <w:rPr>
                <w:rFonts w:cs="Times New Roman"/>
                <w:b/>
                <w:sz w:val="12"/>
                <w:szCs w:val="12"/>
              </w:rPr>
            </w:pPr>
          </w:p>
          <w:p w14:paraId="11E25623" w14:textId="77777777" w:rsidR="000B4329" w:rsidRDefault="000B4329" w:rsidP="00D26FF1">
            <w:pPr>
              <w:rPr>
                <w:rFonts w:cs="Times New Roman"/>
                <w:b/>
                <w:sz w:val="12"/>
                <w:szCs w:val="12"/>
              </w:rPr>
            </w:pPr>
          </w:p>
          <w:p w14:paraId="7C8862FD" w14:textId="77777777" w:rsidR="000B4329" w:rsidRDefault="000B4329" w:rsidP="000B4329">
            <w:pPr>
              <w:rPr>
                <w:rFonts w:cs="Times New Roman"/>
                <w:b/>
                <w:sz w:val="20"/>
                <w:szCs w:val="20"/>
              </w:rPr>
            </w:pPr>
            <w:r>
              <w:rPr>
                <w:rFonts w:cs="Times New Roman"/>
                <w:b/>
                <w:sz w:val="20"/>
                <w:szCs w:val="20"/>
              </w:rPr>
              <w:t>DOCUMENTOS DISPONBILIZADOS EM SITE:</w:t>
            </w:r>
          </w:p>
          <w:p w14:paraId="174A82EB" w14:textId="77777777" w:rsidR="000B4329" w:rsidRDefault="000B4329" w:rsidP="000B4329">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SIM</w:t>
            </w:r>
          </w:p>
          <w:p w14:paraId="208D205A" w14:textId="77777777" w:rsidR="000B4329" w:rsidRDefault="000B4329" w:rsidP="000B4329">
            <w:pPr>
              <w:rPr>
                <w:rFonts w:cs="Times New Roman"/>
                <w:b/>
                <w:sz w:val="20"/>
                <w:szCs w:val="20"/>
              </w:rPr>
            </w:pPr>
            <w:proofErr w:type="gramStart"/>
            <w:r>
              <w:rPr>
                <w:rFonts w:cs="Times New Roman"/>
                <w:b/>
                <w:sz w:val="20"/>
                <w:szCs w:val="20"/>
              </w:rPr>
              <w:t xml:space="preserve">(  </w:t>
            </w:r>
            <w:proofErr w:type="gramEnd"/>
            <w:r>
              <w:rPr>
                <w:rFonts w:cs="Times New Roman"/>
                <w:b/>
                <w:sz w:val="20"/>
                <w:szCs w:val="20"/>
              </w:rPr>
              <w:t xml:space="preserve">      ) NÃO</w:t>
            </w:r>
          </w:p>
          <w:p w14:paraId="611EF243" w14:textId="77777777" w:rsidR="000B4329" w:rsidRDefault="000B4329" w:rsidP="000B4329">
            <w:pPr>
              <w:rPr>
                <w:rFonts w:cs="Times New Roman"/>
                <w:b/>
                <w:sz w:val="20"/>
                <w:szCs w:val="20"/>
              </w:rPr>
            </w:pPr>
          </w:p>
          <w:p w14:paraId="115A5A9B" w14:textId="4F5038B8" w:rsidR="000B4329" w:rsidRPr="000B4329" w:rsidRDefault="000B4329" w:rsidP="00D26FF1">
            <w:pPr>
              <w:rPr>
                <w:rFonts w:cs="Times New Roman"/>
                <w:b/>
                <w:sz w:val="20"/>
                <w:szCs w:val="20"/>
              </w:rPr>
            </w:pPr>
            <w:r>
              <w:rPr>
                <w:rFonts w:cs="Times New Roman"/>
                <w:b/>
                <w:sz w:val="20"/>
                <w:szCs w:val="20"/>
              </w:rPr>
              <w:t>Página Internet:</w:t>
            </w:r>
          </w:p>
          <w:p w14:paraId="693078E3" w14:textId="77777777" w:rsidR="000B4329" w:rsidRDefault="000B4329" w:rsidP="00D26FF1">
            <w:pPr>
              <w:rPr>
                <w:rFonts w:cs="Times New Roman"/>
                <w:b/>
                <w:sz w:val="12"/>
                <w:szCs w:val="12"/>
              </w:rPr>
            </w:pPr>
          </w:p>
          <w:p w14:paraId="04BE3549" w14:textId="3A019150" w:rsidR="000B4329" w:rsidRPr="002A0E5C" w:rsidRDefault="000B4329" w:rsidP="00D26FF1">
            <w:pPr>
              <w:rPr>
                <w:rFonts w:cs="Times New Roman"/>
                <w:b/>
                <w:sz w:val="12"/>
                <w:szCs w:val="12"/>
              </w:rPr>
            </w:pPr>
          </w:p>
        </w:tc>
      </w:tr>
      <w:tr w:rsidR="00D26FF1" w:rsidRPr="005D2CBE" w14:paraId="1F8E5BF0" w14:textId="77777777" w:rsidTr="002E22AA">
        <w:tblPrEx>
          <w:tblLook w:val="00A0" w:firstRow="1" w:lastRow="0" w:firstColumn="1" w:lastColumn="0" w:noHBand="0" w:noVBand="0"/>
        </w:tblPrEx>
        <w:trPr>
          <w:trHeight w:val="56"/>
        </w:trPr>
        <w:tc>
          <w:tcPr>
            <w:tcW w:w="9776" w:type="dxa"/>
            <w:gridSpan w:val="18"/>
            <w:tcBorders>
              <w:top w:val="single" w:sz="2" w:space="0" w:color="auto"/>
              <w:left w:val="single" w:sz="12" w:space="0" w:color="auto"/>
              <w:bottom w:val="single" w:sz="12" w:space="0" w:color="auto"/>
              <w:right w:val="single" w:sz="12" w:space="0" w:color="auto"/>
            </w:tcBorders>
            <w:vAlign w:val="center"/>
          </w:tcPr>
          <w:p w14:paraId="0B2B8EA2" w14:textId="77777777" w:rsidR="00D26FF1" w:rsidRPr="00D31A40" w:rsidRDefault="00D26FF1" w:rsidP="00D26FF1">
            <w:pPr>
              <w:rPr>
                <w:rFonts w:cs="Times New Roman"/>
                <w:sz w:val="6"/>
                <w:szCs w:val="12"/>
              </w:rPr>
            </w:pPr>
          </w:p>
          <w:tbl>
            <w:tblPr>
              <w:tblStyle w:val="Tabelacomgrade"/>
              <w:tblW w:w="9380" w:type="dxa"/>
              <w:tblLayout w:type="fixed"/>
              <w:tblLook w:val="00A0" w:firstRow="1" w:lastRow="0" w:firstColumn="1" w:lastColumn="0" w:noHBand="0" w:noVBand="0"/>
            </w:tblPr>
            <w:tblGrid>
              <w:gridCol w:w="9380"/>
            </w:tblGrid>
            <w:tr w:rsidR="00D26FF1" w:rsidRPr="006200F9" w14:paraId="00EDF0D4" w14:textId="77777777" w:rsidTr="00C50021">
              <w:trPr>
                <w:trHeight w:val="271"/>
              </w:trPr>
              <w:tc>
                <w:tcPr>
                  <w:tcW w:w="9380" w:type="dxa"/>
                  <w:tcBorders>
                    <w:right w:val="single" w:sz="4" w:space="0" w:color="auto"/>
                  </w:tcBorders>
                  <w:vAlign w:val="center"/>
                </w:tcPr>
                <w:p w14:paraId="523CC8BE" w14:textId="5B863A3A" w:rsidR="00D26FF1" w:rsidRPr="007E6C15" w:rsidRDefault="00D26FF1" w:rsidP="00D26FF1">
                  <w:pPr>
                    <w:rPr>
                      <w:rFonts w:cs="Times New Roman"/>
                      <w:b/>
                      <w:sz w:val="20"/>
                      <w:szCs w:val="20"/>
                    </w:rPr>
                  </w:pPr>
                  <w:r>
                    <w:rPr>
                      <w:rFonts w:cs="Times New Roman"/>
                      <w:b/>
                      <w:sz w:val="20"/>
                      <w:szCs w:val="20"/>
                    </w:rPr>
                    <w:t xml:space="preserve">II.1 - </w:t>
                  </w:r>
                  <w:r w:rsidRPr="007E6C15">
                    <w:rPr>
                      <w:rFonts w:cs="Times New Roman"/>
                      <w:b/>
                      <w:sz w:val="20"/>
                      <w:szCs w:val="20"/>
                    </w:rPr>
                    <w:t xml:space="preserve">Relação </w:t>
                  </w:r>
                  <w:r w:rsidRPr="00301C40">
                    <w:rPr>
                      <w:rFonts w:cs="Times New Roman"/>
                      <w:b/>
                      <w:sz w:val="20"/>
                      <w:szCs w:val="20"/>
                    </w:rPr>
                    <w:t xml:space="preserve">dos </w:t>
                  </w:r>
                  <w:r>
                    <w:rPr>
                      <w:rFonts w:cs="Times New Roman"/>
                      <w:b/>
                      <w:sz w:val="20"/>
                      <w:szCs w:val="20"/>
                    </w:rPr>
                    <w:t>documentos referentes à análise da Instituição (art. 6º-E, III, Portaria MPS nº 519/2011):</w:t>
                  </w:r>
                </w:p>
              </w:tc>
            </w:tr>
          </w:tbl>
          <w:p w14:paraId="433C9349" w14:textId="77777777" w:rsidR="00D26FF1" w:rsidRPr="00D31A40" w:rsidRDefault="00D26FF1" w:rsidP="00D26FF1">
            <w:pPr>
              <w:rPr>
                <w:sz w:val="4"/>
              </w:rPr>
            </w:pPr>
          </w:p>
          <w:tbl>
            <w:tblPr>
              <w:tblStyle w:val="Tabelacomgrade"/>
              <w:tblW w:w="9808" w:type="dxa"/>
              <w:tblLayout w:type="fixed"/>
              <w:tblLook w:val="00A0" w:firstRow="1" w:lastRow="0" w:firstColumn="1" w:lastColumn="0" w:noHBand="0" w:noVBand="0"/>
            </w:tblPr>
            <w:tblGrid>
              <w:gridCol w:w="4274"/>
              <w:gridCol w:w="995"/>
              <w:gridCol w:w="1276"/>
              <w:gridCol w:w="3263"/>
            </w:tblGrid>
            <w:tr w:rsidR="00D26FF1" w:rsidRPr="006200F9" w14:paraId="1FABC36A" w14:textId="77777777" w:rsidTr="00C85007">
              <w:trPr>
                <w:trHeight w:val="560"/>
              </w:trPr>
              <w:tc>
                <w:tcPr>
                  <w:tcW w:w="4274" w:type="dxa"/>
                  <w:tcBorders>
                    <w:top w:val="single" w:sz="2" w:space="0" w:color="auto"/>
                  </w:tcBorders>
                  <w:vAlign w:val="center"/>
                </w:tcPr>
                <w:p w14:paraId="05EB400D" w14:textId="69B5B547" w:rsidR="00D26FF1" w:rsidRPr="007E6C15" w:rsidRDefault="00D26FF1" w:rsidP="00D26FF1">
                  <w:pPr>
                    <w:spacing w:after="120"/>
                    <w:rPr>
                      <w:rFonts w:cs="Times New Roman"/>
                      <w:b/>
                      <w:sz w:val="20"/>
                      <w:szCs w:val="20"/>
                    </w:rPr>
                  </w:pPr>
                  <w:r>
                    <w:rPr>
                      <w:rFonts w:cs="Times New Roman"/>
                      <w:b/>
                      <w:sz w:val="20"/>
                      <w:szCs w:val="20"/>
                    </w:rPr>
                    <w:lastRenderedPageBreak/>
                    <w:t>Identificação do</w:t>
                  </w:r>
                  <w:r w:rsidRPr="007E6C15">
                    <w:rPr>
                      <w:rFonts w:cs="Times New Roman"/>
                      <w:b/>
                      <w:sz w:val="20"/>
                      <w:szCs w:val="20"/>
                    </w:rPr>
                    <w:t xml:space="preserve"> </w:t>
                  </w:r>
                  <w:r>
                    <w:rPr>
                      <w:rFonts w:cs="Times New Roman"/>
                      <w:b/>
                      <w:sz w:val="20"/>
                      <w:szCs w:val="20"/>
                    </w:rPr>
                    <w:t>d</w:t>
                  </w:r>
                  <w:r w:rsidRPr="007E6C15">
                    <w:rPr>
                      <w:rFonts w:cs="Times New Roman"/>
                      <w:b/>
                      <w:sz w:val="20"/>
                      <w:szCs w:val="20"/>
                    </w:rPr>
                    <w:t>ocumento</w:t>
                  </w:r>
                  <w:r>
                    <w:rPr>
                      <w:rFonts w:cs="Times New Roman"/>
                      <w:b/>
                      <w:sz w:val="20"/>
                      <w:szCs w:val="20"/>
                    </w:rPr>
                    <w:t xml:space="preserve"> analisado</w:t>
                  </w:r>
                </w:p>
              </w:tc>
              <w:tc>
                <w:tcPr>
                  <w:tcW w:w="995" w:type="dxa"/>
                  <w:tcBorders>
                    <w:top w:val="single" w:sz="2" w:space="0" w:color="auto"/>
                    <w:right w:val="single" w:sz="4" w:space="0" w:color="auto"/>
                  </w:tcBorders>
                  <w:vAlign w:val="center"/>
                </w:tcPr>
                <w:p w14:paraId="2D04DA36" w14:textId="3787D074" w:rsidR="00D26FF1" w:rsidRPr="007E6C15" w:rsidRDefault="00D26FF1" w:rsidP="00D26FF1">
                  <w:pPr>
                    <w:spacing w:after="120"/>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do doc.</w:t>
                  </w:r>
                </w:p>
              </w:tc>
              <w:tc>
                <w:tcPr>
                  <w:tcW w:w="1276" w:type="dxa"/>
                  <w:tcBorders>
                    <w:top w:val="single" w:sz="2" w:space="0" w:color="auto"/>
                  </w:tcBorders>
                </w:tcPr>
                <w:p w14:paraId="3BF7C4C4" w14:textId="536D3E69" w:rsidR="00D26FF1" w:rsidRPr="007E6C15" w:rsidRDefault="00D26FF1" w:rsidP="00D26FF1">
                  <w:pPr>
                    <w:ind w:left="-108"/>
                    <w:jc w:val="center"/>
                    <w:rPr>
                      <w:rFonts w:cs="Times New Roman"/>
                      <w:b/>
                      <w:sz w:val="20"/>
                      <w:szCs w:val="20"/>
                    </w:rPr>
                  </w:pPr>
                  <w:r w:rsidRPr="007E6C15">
                    <w:rPr>
                      <w:rFonts w:cs="Times New Roman"/>
                      <w:b/>
                      <w:sz w:val="20"/>
                      <w:szCs w:val="20"/>
                    </w:rPr>
                    <w:t xml:space="preserve">Data </w:t>
                  </w:r>
                  <w:r>
                    <w:rPr>
                      <w:rFonts w:cs="Times New Roman"/>
                      <w:b/>
                      <w:sz w:val="20"/>
                      <w:szCs w:val="20"/>
                    </w:rPr>
                    <w:t>de validade das certidões*</w:t>
                  </w:r>
                </w:p>
              </w:tc>
              <w:tc>
                <w:tcPr>
                  <w:tcW w:w="3263" w:type="dxa"/>
                  <w:tcBorders>
                    <w:top w:val="single" w:sz="2" w:space="0" w:color="auto"/>
                    <w:right w:val="single" w:sz="4" w:space="0" w:color="auto"/>
                  </w:tcBorders>
                  <w:vAlign w:val="center"/>
                </w:tcPr>
                <w:p w14:paraId="2E3418E5" w14:textId="5C517964" w:rsidR="00D26FF1" w:rsidRPr="007E6C15" w:rsidRDefault="00D26FF1" w:rsidP="00D26FF1">
                  <w:pPr>
                    <w:ind w:left="-108"/>
                    <w:jc w:val="center"/>
                    <w:rPr>
                      <w:rFonts w:cs="Times New Roman"/>
                      <w:b/>
                      <w:sz w:val="20"/>
                      <w:szCs w:val="20"/>
                    </w:rPr>
                  </w:pPr>
                  <w:r>
                    <w:rPr>
                      <w:rFonts w:cs="Times New Roman"/>
                      <w:b/>
                      <w:sz w:val="20"/>
                      <w:szCs w:val="20"/>
                    </w:rPr>
                    <w:t>Página da internet em que o documento foi consultado ou disponibilizado pela instituição</w:t>
                  </w:r>
                </w:p>
              </w:tc>
            </w:tr>
            <w:tr w:rsidR="00C85007" w:rsidRPr="006200F9" w14:paraId="1D587DC6" w14:textId="77777777" w:rsidTr="00C85007">
              <w:trPr>
                <w:trHeight w:val="193"/>
              </w:trPr>
              <w:tc>
                <w:tcPr>
                  <w:tcW w:w="4274" w:type="dxa"/>
                  <w:vAlign w:val="center"/>
                </w:tcPr>
                <w:p w14:paraId="6914B8E4" w14:textId="5F6C719F"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Ato Registro CVM ou BACEN</w:t>
                  </w:r>
                </w:p>
              </w:tc>
              <w:tc>
                <w:tcPr>
                  <w:tcW w:w="995" w:type="dxa"/>
                  <w:tcBorders>
                    <w:right w:val="single" w:sz="4" w:space="0" w:color="auto"/>
                  </w:tcBorders>
                  <w:shd w:val="clear" w:color="auto" w:fill="FDE9D9" w:themeFill="accent6" w:themeFillTint="33"/>
                  <w:vAlign w:val="center"/>
                </w:tcPr>
                <w:p w14:paraId="5B05F2D8"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EF9546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E423784" w14:textId="69CCC047" w:rsidR="00C85007" w:rsidRPr="007E6C15" w:rsidRDefault="00C85007" w:rsidP="00C85007">
                  <w:pPr>
                    <w:ind w:left="-108"/>
                    <w:rPr>
                      <w:rFonts w:cs="Times New Roman"/>
                      <w:i/>
                      <w:sz w:val="20"/>
                      <w:szCs w:val="20"/>
                    </w:rPr>
                  </w:pPr>
                </w:p>
              </w:tc>
            </w:tr>
            <w:tr w:rsidR="00C85007" w:rsidRPr="006200F9" w14:paraId="7F7B9B01" w14:textId="77777777" w:rsidTr="00C85007">
              <w:trPr>
                <w:trHeight w:val="193"/>
              </w:trPr>
              <w:tc>
                <w:tcPr>
                  <w:tcW w:w="4274" w:type="dxa"/>
                  <w:vAlign w:val="center"/>
                </w:tcPr>
                <w:p w14:paraId="77302614" w14:textId="0476F1DB"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Cartão CNPJ</w:t>
                  </w:r>
                </w:p>
              </w:tc>
              <w:tc>
                <w:tcPr>
                  <w:tcW w:w="995" w:type="dxa"/>
                  <w:tcBorders>
                    <w:right w:val="single" w:sz="4" w:space="0" w:color="auto"/>
                  </w:tcBorders>
                  <w:shd w:val="clear" w:color="auto" w:fill="FDE9D9" w:themeFill="accent6" w:themeFillTint="33"/>
                  <w:vAlign w:val="center"/>
                </w:tcPr>
                <w:p w14:paraId="0D31BC8A"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481AA391"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4101DCAC" w14:textId="77777777" w:rsidR="00C85007" w:rsidRPr="007E6C15" w:rsidRDefault="00C85007" w:rsidP="00C85007">
                  <w:pPr>
                    <w:ind w:left="-108"/>
                    <w:rPr>
                      <w:rFonts w:cs="Times New Roman"/>
                      <w:i/>
                      <w:sz w:val="20"/>
                      <w:szCs w:val="20"/>
                    </w:rPr>
                  </w:pPr>
                </w:p>
              </w:tc>
            </w:tr>
            <w:tr w:rsidR="00C85007" w:rsidRPr="006200F9" w14:paraId="6FC3ACC9" w14:textId="77777777" w:rsidTr="00C85007">
              <w:trPr>
                <w:trHeight w:val="193"/>
              </w:trPr>
              <w:tc>
                <w:tcPr>
                  <w:tcW w:w="4274" w:type="dxa"/>
                  <w:vAlign w:val="center"/>
                </w:tcPr>
                <w:p w14:paraId="1B493151" w14:textId="5C6CE6B2"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Ato constitutivo, Estatuto ou Contrato Social</w:t>
                  </w:r>
                </w:p>
              </w:tc>
              <w:tc>
                <w:tcPr>
                  <w:tcW w:w="995" w:type="dxa"/>
                  <w:tcBorders>
                    <w:right w:val="single" w:sz="4" w:space="0" w:color="auto"/>
                  </w:tcBorders>
                  <w:shd w:val="clear" w:color="auto" w:fill="FDE9D9" w:themeFill="accent6" w:themeFillTint="33"/>
                  <w:vAlign w:val="center"/>
                </w:tcPr>
                <w:p w14:paraId="61F5A5FF"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27EE22F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5C05D2E" w14:textId="77777777" w:rsidR="00C85007" w:rsidRPr="007E6C15" w:rsidRDefault="00C85007" w:rsidP="00C85007">
                  <w:pPr>
                    <w:ind w:left="-108"/>
                    <w:rPr>
                      <w:rFonts w:cs="Times New Roman"/>
                      <w:i/>
                      <w:sz w:val="20"/>
                      <w:szCs w:val="20"/>
                    </w:rPr>
                  </w:pPr>
                </w:p>
              </w:tc>
            </w:tr>
            <w:tr w:rsidR="00C85007" w:rsidRPr="006200F9" w14:paraId="3E6CF239" w14:textId="77777777" w:rsidTr="00C85007">
              <w:trPr>
                <w:trHeight w:val="193"/>
              </w:trPr>
              <w:tc>
                <w:tcPr>
                  <w:tcW w:w="4274" w:type="dxa"/>
                  <w:vAlign w:val="center"/>
                </w:tcPr>
                <w:p w14:paraId="35E25EDA" w14:textId="3DF414EE"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Certificado de Regularidade do FGTS -CRF</w:t>
                  </w:r>
                </w:p>
              </w:tc>
              <w:tc>
                <w:tcPr>
                  <w:tcW w:w="995" w:type="dxa"/>
                  <w:tcBorders>
                    <w:right w:val="single" w:sz="4" w:space="0" w:color="auto"/>
                  </w:tcBorders>
                  <w:shd w:val="clear" w:color="auto" w:fill="FDE9D9" w:themeFill="accent6" w:themeFillTint="33"/>
                  <w:vAlign w:val="center"/>
                </w:tcPr>
                <w:p w14:paraId="485D9C0C"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4A3863CE"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059C1CE" w14:textId="77777777" w:rsidR="00C85007" w:rsidRPr="007E6C15" w:rsidRDefault="00C85007" w:rsidP="00C85007">
                  <w:pPr>
                    <w:ind w:left="-108"/>
                    <w:rPr>
                      <w:rFonts w:cs="Times New Roman"/>
                      <w:i/>
                      <w:sz w:val="20"/>
                      <w:szCs w:val="20"/>
                    </w:rPr>
                  </w:pPr>
                </w:p>
              </w:tc>
            </w:tr>
            <w:tr w:rsidR="00C85007" w:rsidRPr="006200F9" w14:paraId="1A9CDF9A" w14:textId="77777777" w:rsidTr="00C85007">
              <w:trPr>
                <w:trHeight w:val="193"/>
              </w:trPr>
              <w:tc>
                <w:tcPr>
                  <w:tcW w:w="4274" w:type="dxa"/>
                  <w:vAlign w:val="center"/>
                </w:tcPr>
                <w:p w14:paraId="0617ABFE" w14:textId="132E760D"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da Fazenda Municipal</w:t>
                  </w:r>
                </w:p>
              </w:tc>
              <w:tc>
                <w:tcPr>
                  <w:tcW w:w="995" w:type="dxa"/>
                  <w:tcBorders>
                    <w:right w:val="single" w:sz="4" w:space="0" w:color="auto"/>
                  </w:tcBorders>
                  <w:shd w:val="clear" w:color="auto" w:fill="FDE9D9" w:themeFill="accent6" w:themeFillTint="33"/>
                  <w:vAlign w:val="center"/>
                </w:tcPr>
                <w:p w14:paraId="552DD93B"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AF3A1D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4F94CD82" w14:textId="77777777" w:rsidR="00C85007" w:rsidRPr="007E6C15" w:rsidRDefault="00C85007" w:rsidP="00C85007">
                  <w:pPr>
                    <w:ind w:left="-108"/>
                    <w:rPr>
                      <w:rFonts w:cs="Times New Roman"/>
                      <w:i/>
                      <w:sz w:val="20"/>
                      <w:szCs w:val="20"/>
                    </w:rPr>
                  </w:pPr>
                </w:p>
              </w:tc>
            </w:tr>
            <w:tr w:rsidR="00C85007" w:rsidRPr="006200F9" w14:paraId="4DE28490" w14:textId="77777777" w:rsidTr="00C85007">
              <w:trPr>
                <w:trHeight w:val="193"/>
              </w:trPr>
              <w:tc>
                <w:tcPr>
                  <w:tcW w:w="4274" w:type="dxa"/>
                  <w:vAlign w:val="center"/>
                </w:tcPr>
                <w:p w14:paraId="0713F962" w14:textId="787390A2"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da Fazenda Estadual ou Distrital</w:t>
                  </w:r>
                </w:p>
              </w:tc>
              <w:tc>
                <w:tcPr>
                  <w:tcW w:w="995" w:type="dxa"/>
                  <w:tcBorders>
                    <w:right w:val="single" w:sz="4" w:space="0" w:color="auto"/>
                  </w:tcBorders>
                  <w:shd w:val="clear" w:color="auto" w:fill="FDE9D9" w:themeFill="accent6" w:themeFillTint="33"/>
                  <w:vAlign w:val="center"/>
                </w:tcPr>
                <w:p w14:paraId="2452CC77"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177ABCFC"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5AB0DB86" w14:textId="77777777" w:rsidR="00C85007" w:rsidRPr="007E6C15" w:rsidRDefault="00C85007" w:rsidP="00C85007">
                  <w:pPr>
                    <w:ind w:left="-108"/>
                    <w:rPr>
                      <w:rFonts w:cs="Times New Roman"/>
                      <w:i/>
                      <w:sz w:val="20"/>
                      <w:szCs w:val="20"/>
                    </w:rPr>
                  </w:pPr>
                </w:p>
              </w:tc>
            </w:tr>
            <w:tr w:rsidR="00C85007" w:rsidRPr="006200F9" w14:paraId="36517804" w14:textId="77777777" w:rsidTr="00C85007">
              <w:trPr>
                <w:trHeight w:val="193"/>
              </w:trPr>
              <w:tc>
                <w:tcPr>
                  <w:tcW w:w="4274" w:type="dxa"/>
                  <w:vAlign w:val="center"/>
                </w:tcPr>
                <w:p w14:paraId="274A0DE7" w14:textId="048094BC"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de Débitos relativos a Créditos Tributários Federais e à Dívida Ativa da União</w:t>
                  </w:r>
                </w:p>
              </w:tc>
              <w:tc>
                <w:tcPr>
                  <w:tcW w:w="995" w:type="dxa"/>
                  <w:tcBorders>
                    <w:right w:val="single" w:sz="4" w:space="0" w:color="auto"/>
                  </w:tcBorders>
                  <w:shd w:val="clear" w:color="auto" w:fill="FDE9D9" w:themeFill="accent6" w:themeFillTint="33"/>
                  <w:vAlign w:val="center"/>
                </w:tcPr>
                <w:p w14:paraId="5F041661"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3ADB81AC"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20A75AF" w14:textId="77777777" w:rsidR="00C85007" w:rsidRPr="007E6C15" w:rsidRDefault="00C85007" w:rsidP="00C85007">
                  <w:pPr>
                    <w:ind w:left="-108"/>
                    <w:rPr>
                      <w:rFonts w:cs="Times New Roman"/>
                      <w:i/>
                      <w:sz w:val="20"/>
                      <w:szCs w:val="20"/>
                    </w:rPr>
                  </w:pPr>
                </w:p>
              </w:tc>
            </w:tr>
            <w:tr w:rsidR="00C85007" w:rsidRPr="006200F9" w14:paraId="0B85B2AB" w14:textId="77777777" w:rsidTr="00C85007">
              <w:tc>
                <w:tcPr>
                  <w:tcW w:w="4274" w:type="dxa"/>
                  <w:vAlign w:val="center"/>
                </w:tcPr>
                <w:p w14:paraId="66DDDEF5" w14:textId="6D3BAA41"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Negativa ou Positiva com Efeito de Negativa de Débitos trabalhistas</w:t>
                  </w:r>
                </w:p>
              </w:tc>
              <w:tc>
                <w:tcPr>
                  <w:tcW w:w="995" w:type="dxa"/>
                  <w:tcBorders>
                    <w:right w:val="single" w:sz="4" w:space="0" w:color="auto"/>
                  </w:tcBorders>
                  <w:shd w:val="clear" w:color="auto" w:fill="FDE9D9" w:themeFill="accent6" w:themeFillTint="33"/>
                  <w:vAlign w:val="center"/>
                </w:tcPr>
                <w:p w14:paraId="68BF4886"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138249FC"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D4E2FA0" w14:textId="6E281A35" w:rsidR="00C85007" w:rsidRPr="004A6A10" w:rsidRDefault="00C85007" w:rsidP="00C85007">
                  <w:pPr>
                    <w:ind w:left="-108"/>
                    <w:rPr>
                      <w:rFonts w:cs="Times New Roman"/>
                      <w:i/>
                      <w:sz w:val="20"/>
                      <w:szCs w:val="20"/>
                    </w:rPr>
                  </w:pPr>
                </w:p>
              </w:tc>
            </w:tr>
            <w:tr w:rsidR="00C85007" w:rsidRPr="006200F9" w14:paraId="586807CA" w14:textId="77777777" w:rsidTr="00C85007">
              <w:tc>
                <w:tcPr>
                  <w:tcW w:w="4274" w:type="dxa"/>
                  <w:vAlign w:val="center"/>
                </w:tcPr>
                <w:p w14:paraId="2323FDAD" w14:textId="755C2EC3"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Certidão Negativa de Falência ou Concordada</w:t>
                  </w:r>
                </w:p>
              </w:tc>
              <w:tc>
                <w:tcPr>
                  <w:tcW w:w="995" w:type="dxa"/>
                  <w:tcBorders>
                    <w:right w:val="single" w:sz="4" w:space="0" w:color="auto"/>
                  </w:tcBorders>
                  <w:shd w:val="clear" w:color="auto" w:fill="FDE9D9" w:themeFill="accent6" w:themeFillTint="33"/>
                  <w:vAlign w:val="center"/>
                </w:tcPr>
                <w:p w14:paraId="36C78820"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726B41C8" w14:textId="77777777" w:rsidR="00C85007" w:rsidRPr="007E6C15"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FBE08E5" w14:textId="085CFD3A" w:rsidR="00C85007" w:rsidRPr="007E6C15" w:rsidRDefault="00C85007" w:rsidP="00C85007">
                  <w:pPr>
                    <w:ind w:left="-108"/>
                    <w:rPr>
                      <w:rFonts w:cs="Times New Roman"/>
                      <w:i/>
                      <w:sz w:val="20"/>
                      <w:szCs w:val="20"/>
                    </w:rPr>
                  </w:pPr>
                </w:p>
              </w:tc>
            </w:tr>
            <w:tr w:rsidR="00C85007" w:rsidRPr="006200F9" w14:paraId="6FB5DEE1" w14:textId="77777777" w:rsidTr="00C85007">
              <w:tc>
                <w:tcPr>
                  <w:tcW w:w="4274" w:type="dxa"/>
                  <w:vAlign w:val="center"/>
                </w:tcPr>
                <w:p w14:paraId="29FFBEFB" w14:textId="40264DB7"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Termo de Análise e Atestado de Credenciamento Demais Administrador ou Gestor de Fundo de Investimento (Anexo II)</w:t>
                  </w:r>
                </w:p>
              </w:tc>
              <w:tc>
                <w:tcPr>
                  <w:tcW w:w="995" w:type="dxa"/>
                  <w:tcBorders>
                    <w:right w:val="single" w:sz="4" w:space="0" w:color="auto"/>
                  </w:tcBorders>
                  <w:shd w:val="clear" w:color="auto" w:fill="FDE9D9" w:themeFill="accent6" w:themeFillTint="33"/>
                  <w:vAlign w:val="center"/>
                </w:tcPr>
                <w:p w14:paraId="534E5A8E"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A99DB09"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FF4DC56" w14:textId="17C779D7" w:rsidR="00C85007" w:rsidRPr="004A6A10" w:rsidRDefault="00C85007" w:rsidP="00C85007">
                  <w:pPr>
                    <w:ind w:left="-108"/>
                    <w:rPr>
                      <w:rFonts w:cs="Times New Roman"/>
                      <w:i/>
                      <w:sz w:val="20"/>
                      <w:szCs w:val="20"/>
                    </w:rPr>
                  </w:pPr>
                </w:p>
              </w:tc>
            </w:tr>
            <w:tr w:rsidR="00C85007" w:rsidRPr="006200F9" w14:paraId="187990E1" w14:textId="77777777" w:rsidTr="00C85007">
              <w:tc>
                <w:tcPr>
                  <w:tcW w:w="4274" w:type="dxa"/>
                  <w:vAlign w:val="center"/>
                </w:tcPr>
                <w:p w14:paraId="2F343F85" w14:textId="0B9F77BD"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Termo de Declaração (Anexo V)</w:t>
                  </w:r>
                </w:p>
              </w:tc>
              <w:tc>
                <w:tcPr>
                  <w:tcW w:w="995" w:type="dxa"/>
                  <w:tcBorders>
                    <w:right w:val="single" w:sz="4" w:space="0" w:color="auto"/>
                  </w:tcBorders>
                  <w:shd w:val="clear" w:color="auto" w:fill="FDE9D9" w:themeFill="accent6" w:themeFillTint="33"/>
                  <w:vAlign w:val="center"/>
                </w:tcPr>
                <w:p w14:paraId="0275ACCF"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2B4446F4"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77732C5B" w14:textId="5B74CF5F" w:rsidR="00C85007" w:rsidRPr="004A6A10" w:rsidRDefault="00C85007" w:rsidP="00C85007">
                  <w:pPr>
                    <w:ind w:left="-108"/>
                    <w:rPr>
                      <w:rFonts w:cs="Times New Roman"/>
                      <w:i/>
                      <w:sz w:val="20"/>
                      <w:szCs w:val="20"/>
                    </w:rPr>
                  </w:pPr>
                </w:p>
              </w:tc>
            </w:tr>
            <w:tr w:rsidR="00C85007" w:rsidRPr="006200F9" w14:paraId="5875F0CC" w14:textId="77777777" w:rsidTr="00C85007">
              <w:trPr>
                <w:trHeight w:val="55"/>
              </w:trPr>
              <w:tc>
                <w:tcPr>
                  <w:tcW w:w="4274" w:type="dxa"/>
                  <w:vAlign w:val="center"/>
                </w:tcPr>
                <w:p w14:paraId="0AB7CED9" w14:textId="363CD2BF"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w:t>
                  </w:r>
                </w:p>
              </w:tc>
              <w:tc>
                <w:tcPr>
                  <w:tcW w:w="995" w:type="dxa"/>
                  <w:tcBorders>
                    <w:right w:val="single" w:sz="4" w:space="0" w:color="auto"/>
                  </w:tcBorders>
                  <w:shd w:val="clear" w:color="auto" w:fill="FDE9D9" w:themeFill="accent6" w:themeFillTint="33"/>
                  <w:vAlign w:val="center"/>
                </w:tcPr>
                <w:p w14:paraId="48871CC5"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BF25A09"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267856A" w14:textId="7562D781" w:rsidR="00C85007" w:rsidRPr="004A6A10" w:rsidRDefault="00C85007" w:rsidP="00C85007">
                  <w:pPr>
                    <w:ind w:left="-108"/>
                    <w:rPr>
                      <w:rFonts w:cs="Times New Roman"/>
                      <w:i/>
                      <w:sz w:val="20"/>
                      <w:szCs w:val="20"/>
                    </w:rPr>
                  </w:pPr>
                </w:p>
              </w:tc>
            </w:tr>
            <w:tr w:rsidR="00C85007" w:rsidRPr="006200F9" w14:paraId="68C47834" w14:textId="77777777" w:rsidTr="00C85007">
              <w:trPr>
                <w:trHeight w:val="85"/>
              </w:trPr>
              <w:tc>
                <w:tcPr>
                  <w:tcW w:w="4274" w:type="dxa"/>
                  <w:vAlign w:val="center"/>
                </w:tcPr>
                <w:p w14:paraId="3FA3B248" w14:textId="4B18630E"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II</w:t>
                  </w:r>
                </w:p>
              </w:tc>
              <w:tc>
                <w:tcPr>
                  <w:tcW w:w="995" w:type="dxa"/>
                  <w:tcBorders>
                    <w:right w:val="single" w:sz="4" w:space="0" w:color="auto"/>
                  </w:tcBorders>
                  <w:shd w:val="clear" w:color="auto" w:fill="FDE9D9" w:themeFill="accent6" w:themeFillTint="33"/>
                  <w:vAlign w:val="center"/>
                </w:tcPr>
                <w:p w14:paraId="05FB3B6B"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60BF5B4F"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12232162" w14:textId="4B74F3F2" w:rsidR="00C85007" w:rsidRPr="004A6A10" w:rsidRDefault="00C85007" w:rsidP="00C85007">
                  <w:pPr>
                    <w:ind w:left="-108"/>
                    <w:rPr>
                      <w:rFonts w:cs="Times New Roman"/>
                      <w:i/>
                      <w:sz w:val="20"/>
                      <w:szCs w:val="20"/>
                    </w:rPr>
                  </w:pPr>
                </w:p>
              </w:tc>
            </w:tr>
            <w:tr w:rsidR="00C85007" w:rsidRPr="006200F9" w14:paraId="68A2CA41" w14:textId="77777777" w:rsidTr="00C85007">
              <w:trPr>
                <w:trHeight w:val="85"/>
              </w:trPr>
              <w:tc>
                <w:tcPr>
                  <w:tcW w:w="4274" w:type="dxa"/>
                  <w:vAlign w:val="center"/>
                </w:tcPr>
                <w:p w14:paraId="24CCC863" w14:textId="7A2ECD21" w:rsidR="00C85007" w:rsidRPr="00C85007" w:rsidRDefault="00C85007" w:rsidP="00C85007">
                  <w:pPr>
                    <w:pStyle w:val="PargrafodaLista"/>
                    <w:numPr>
                      <w:ilvl w:val="0"/>
                      <w:numId w:val="24"/>
                    </w:numPr>
                    <w:rPr>
                      <w:rFonts w:cs="Times New Roman"/>
                      <w:i/>
                      <w:sz w:val="20"/>
                      <w:szCs w:val="20"/>
                    </w:rPr>
                  </w:pPr>
                  <w:r w:rsidRPr="00C85007">
                    <w:rPr>
                      <w:rFonts w:cs="Times New Roman"/>
                      <w:i/>
                      <w:sz w:val="20"/>
                      <w:szCs w:val="20"/>
                    </w:rPr>
                    <w:t xml:space="preserve">Questionário </w:t>
                  </w:r>
                  <w:proofErr w:type="spellStart"/>
                  <w:r w:rsidRPr="00C85007">
                    <w:rPr>
                      <w:rFonts w:cs="Times New Roman"/>
                      <w:i/>
                      <w:sz w:val="20"/>
                      <w:szCs w:val="20"/>
                    </w:rPr>
                    <w:t>Due</w:t>
                  </w:r>
                  <w:proofErr w:type="spellEnd"/>
                  <w:r w:rsidRPr="00C85007">
                    <w:rPr>
                      <w:rFonts w:cs="Times New Roman"/>
                      <w:i/>
                      <w:sz w:val="20"/>
                      <w:szCs w:val="20"/>
                    </w:rPr>
                    <w:t xml:space="preserve"> </w:t>
                  </w:r>
                  <w:proofErr w:type="spellStart"/>
                  <w:r w:rsidRPr="00C85007">
                    <w:rPr>
                      <w:rFonts w:cs="Times New Roman"/>
                      <w:i/>
                      <w:sz w:val="20"/>
                      <w:szCs w:val="20"/>
                    </w:rPr>
                    <w:t>Diligence</w:t>
                  </w:r>
                  <w:proofErr w:type="spellEnd"/>
                  <w:r w:rsidRPr="00C85007">
                    <w:rPr>
                      <w:rFonts w:cs="Times New Roman"/>
                      <w:i/>
                      <w:sz w:val="20"/>
                      <w:szCs w:val="20"/>
                    </w:rPr>
                    <w:t xml:space="preserve"> Seção III</w:t>
                  </w:r>
                </w:p>
              </w:tc>
              <w:tc>
                <w:tcPr>
                  <w:tcW w:w="995" w:type="dxa"/>
                  <w:tcBorders>
                    <w:right w:val="single" w:sz="4" w:space="0" w:color="auto"/>
                  </w:tcBorders>
                  <w:shd w:val="clear" w:color="auto" w:fill="FDE9D9" w:themeFill="accent6" w:themeFillTint="33"/>
                  <w:vAlign w:val="center"/>
                </w:tcPr>
                <w:p w14:paraId="5F3042F9" w14:textId="77777777" w:rsidR="00C85007" w:rsidRPr="004A6A10" w:rsidRDefault="00C85007" w:rsidP="00C85007">
                  <w:pPr>
                    <w:ind w:left="-108"/>
                    <w:rPr>
                      <w:rFonts w:cs="Times New Roman"/>
                      <w:i/>
                      <w:sz w:val="20"/>
                      <w:szCs w:val="20"/>
                    </w:rPr>
                  </w:pPr>
                </w:p>
              </w:tc>
              <w:tc>
                <w:tcPr>
                  <w:tcW w:w="1276" w:type="dxa"/>
                  <w:shd w:val="clear" w:color="auto" w:fill="FDE9D9" w:themeFill="accent6" w:themeFillTint="33"/>
                  <w:vAlign w:val="center"/>
                </w:tcPr>
                <w:p w14:paraId="59862F76" w14:textId="77777777" w:rsidR="00C85007" w:rsidRPr="004A6A10" w:rsidRDefault="00C85007" w:rsidP="00C85007">
                  <w:pPr>
                    <w:ind w:left="-108"/>
                    <w:rPr>
                      <w:rFonts w:cs="Times New Roman"/>
                      <w:i/>
                      <w:sz w:val="20"/>
                      <w:szCs w:val="20"/>
                    </w:rPr>
                  </w:pPr>
                </w:p>
              </w:tc>
              <w:tc>
                <w:tcPr>
                  <w:tcW w:w="3263" w:type="dxa"/>
                  <w:tcBorders>
                    <w:right w:val="single" w:sz="4" w:space="0" w:color="auto"/>
                  </w:tcBorders>
                  <w:shd w:val="clear" w:color="auto" w:fill="FDE9D9" w:themeFill="accent6" w:themeFillTint="33"/>
                  <w:vAlign w:val="center"/>
                </w:tcPr>
                <w:p w14:paraId="0BD79604" w14:textId="77777777" w:rsidR="00C85007" w:rsidRPr="004A6A10" w:rsidRDefault="00C85007" w:rsidP="00C85007">
                  <w:pPr>
                    <w:ind w:left="-108"/>
                    <w:rPr>
                      <w:rFonts w:cs="Times New Roman"/>
                      <w:i/>
                      <w:sz w:val="20"/>
                      <w:szCs w:val="20"/>
                    </w:rPr>
                  </w:pPr>
                </w:p>
              </w:tc>
            </w:tr>
          </w:tbl>
          <w:p w14:paraId="03EFBF66" w14:textId="77777777" w:rsidR="00D26FF1" w:rsidRPr="007E6C15" w:rsidRDefault="00D26FF1" w:rsidP="00D26FF1">
            <w:pPr>
              <w:rPr>
                <w:rFonts w:cs="Times New Roman"/>
                <w:sz w:val="4"/>
                <w:szCs w:val="4"/>
              </w:rPr>
            </w:pPr>
          </w:p>
        </w:tc>
      </w:tr>
    </w:tbl>
    <w:p w14:paraId="3369BC49" w14:textId="77777777" w:rsidR="006539BD" w:rsidRPr="007C669D" w:rsidRDefault="006539BD" w:rsidP="00D95146">
      <w:pPr>
        <w:spacing w:after="0"/>
        <w:rPr>
          <w:sz w:val="6"/>
          <w:szCs w:val="6"/>
        </w:rPr>
      </w:pPr>
    </w:p>
    <w:tbl>
      <w:tblPr>
        <w:tblStyle w:val="Tabelacomgrade"/>
        <w:tblW w:w="9781" w:type="dxa"/>
        <w:tblInd w:w="-5" w:type="dxa"/>
        <w:tblLayout w:type="fixed"/>
        <w:tblLook w:val="04A0" w:firstRow="1" w:lastRow="0" w:firstColumn="1" w:lastColumn="0" w:noHBand="0" w:noVBand="1"/>
      </w:tblPr>
      <w:tblGrid>
        <w:gridCol w:w="10"/>
        <w:gridCol w:w="260"/>
        <w:gridCol w:w="850"/>
        <w:gridCol w:w="1003"/>
        <w:gridCol w:w="274"/>
        <w:gridCol w:w="8"/>
        <w:gridCol w:w="13"/>
        <w:gridCol w:w="129"/>
        <w:gridCol w:w="283"/>
        <w:gridCol w:w="285"/>
        <w:gridCol w:w="718"/>
        <w:gridCol w:w="21"/>
        <w:gridCol w:w="104"/>
        <w:gridCol w:w="6"/>
        <w:gridCol w:w="142"/>
        <w:gridCol w:w="287"/>
        <w:gridCol w:w="270"/>
        <w:gridCol w:w="152"/>
        <w:gridCol w:w="409"/>
        <w:gridCol w:w="441"/>
        <w:gridCol w:w="142"/>
        <w:gridCol w:w="142"/>
        <w:gridCol w:w="145"/>
        <w:gridCol w:w="598"/>
        <w:gridCol w:w="120"/>
        <w:gridCol w:w="129"/>
        <w:gridCol w:w="268"/>
        <w:gridCol w:w="511"/>
        <w:gridCol w:w="79"/>
        <w:gridCol w:w="418"/>
        <w:gridCol w:w="1564"/>
      </w:tblGrid>
      <w:tr w:rsidR="00D507D3" w:rsidRPr="005D2CBE" w14:paraId="2DDC8478" w14:textId="77777777" w:rsidTr="00960219">
        <w:tc>
          <w:tcPr>
            <w:tcW w:w="9781" w:type="dxa"/>
            <w:gridSpan w:val="31"/>
          </w:tcPr>
          <w:p w14:paraId="190D49FF" w14:textId="77777777" w:rsidR="00D507D3" w:rsidRPr="00770FC7" w:rsidRDefault="00D507D3" w:rsidP="004678DE">
            <w:pPr>
              <w:ind w:left="-108" w:right="-108"/>
              <w:rPr>
                <w:rFonts w:cs="Times New Roman"/>
                <w:sz w:val="6"/>
                <w:szCs w:val="12"/>
              </w:rPr>
            </w:pPr>
          </w:p>
        </w:tc>
      </w:tr>
      <w:tr w:rsidR="00A7114D" w:rsidRPr="005D2CBE" w14:paraId="3088AF8A" w14:textId="77777777" w:rsidTr="00960219">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397"/>
        </w:trPr>
        <w:tc>
          <w:tcPr>
            <w:tcW w:w="9781" w:type="dxa"/>
            <w:gridSpan w:val="31"/>
            <w:tcBorders>
              <w:top w:val="single" w:sz="2" w:space="0" w:color="auto"/>
              <w:bottom w:val="single" w:sz="2" w:space="0" w:color="auto"/>
            </w:tcBorders>
            <w:vAlign w:val="center"/>
          </w:tcPr>
          <w:p w14:paraId="130B38A4" w14:textId="0357113B" w:rsidR="00A7114D" w:rsidRPr="00925479" w:rsidRDefault="002A4A0F" w:rsidP="00D26FF1">
            <w:pPr>
              <w:rPr>
                <w:rFonts w:cs="Times New Roman"/>
                <w:b/>
                <w:sz w:val="21"/>
                <w:szCs w:val="21"/>
              </w:rPr>
            </w:pPr>
            <w:r>
              <w:rPr>
                <w:rFonts w:cs="Times New Roman"/>
                <w:b/>
                <w:sz w:val="21"/>
                <w:szCs w:val="21"/>
                <w:shd w:val="clear" w:color="auto" w:fill="D9D9D9" w:themeFill="background1" w:themeFillShade="D9"/>
              </w:rPr>
              <w:t>II</w:t>
            </w:r>
            <w:r w:rsidR="008442A4">
              <w:rPr>
                <w:rFonts w:cs="Times New Roman"/>
                <w:b/>
                <w:sz w:val="21"/>
                <w:szCs w:val="21"/>
                <w:shd w:val="clear" w:color="auto" w:fill="D9D9D9" w:themeFill="background1" w:themeFillShade="D9"/>
              </w:rPr>
              <w:t>.</w:t>
            </w:r>
            <w:r w:rsidR="00D507D3">
              <w:rPr>
                <w:rFonts w:cs="Times New Roman"/>
                <w:b/>
                <w:sz w:val="21"/>
                <w:szCs w:val="21"/>
                <w:shd w:val="clear" w:color="auto" w:fill="D9D9D9" w:themeFill="background1" w:themeFillShade="D9"/>
              </w:rPr>
              <w:t>2</w:t>
            </w:r>
            <w:r w:rsidR="008442A4">
              <w:rPr>
                <w:rFonts w:cs="Times New Roman"/>
                <w:b/>
                <w:sz w:val="21"/>
                <w:szCs w:val="21"/>
                <w:shd w:val="clear" w:color="auto" w:fill="D9D9D9" w:themeFill="background1" w:themeFillShade="D9"/>
              </w:rPr>
              <w:t xml:space="preserve"> - </w:t>
            </w:r>
            <w:r w:rsidR="00B93BC6">
              <w:rPr>
                <w:rFonts w:cs="Times New Roman"/>
                <w:b/>
                <w:sz w:val="21"/>
                <w:szCs w:val="21"/>
                <w:shd w:val="clear" w:color="auto" w:fill="D9D9D9" w:themeFill="background1" w:themeFillShade="D9"/>
              </w:rPr>
              <w:t>Classificação</w:t>
            </w:r>
            <w:r w:rsidR="00A7114D" w:rsidRPr="00925479">
              <w:rPr>
                <w:rFonts w:cs="Times New Roman"/>
                <w:b/>
                <w:sz w:val="21"/>
                <w:szCs w:val="21"/>
                <w:shd w:val="clear" w:color="auto" w:fill="D9D9D9" w:themeFill="background1" w:themeFillShade="D9"/>
              </w:rPr>
              <w:t xml:space="preserve"> do </w:t>
            </w:r>
            <w:r w:rsidR="00C42BD1">
              <w:rPr>
                <w:rFonts w:cs="Times New Roman"/>
                <w:b/>
                <w:sz w:val="21"/>
                <w:szCs w:val="21"/>
                <w:shd w:val="clear" w:color="auto" w:fill="D9D9D9" w:themeFill="background1" w:themeFillShade="D9"/>
              </w:rPr>
              <w:t>Rating de Gestão</w:t>
            </w:r>
            <w:r w:rsidR="00A7114D" w:rsidRPr="00925479">
              <w:rPr>
                <w:rFonts w:cs="Times New Roman"/>
                <w:b/>
                <w:sz w:val="21"/>
                <w:szCs w:val="21"/>
                <w:shd w:val="clear" w:color="auto" w:fill="D9D9D9" w:themeFill="background1" w:themeFillShade="D9"/>
              </w:rPr>
              <w:t xml:space="preserve"> </w:t>
            </w:r>
            <w:r w:rsidR="00C42BD1">
              <w:rPr>
                <w:rFonts w:cs="Times New Roman"/>
                <w:b/>
                <w:sz w:val="21"/>
                <w:szCs w:val="21"/>
                <w:shd w:val="clear" w:color="auto" w:fill="D9D9D9" w:themeFill="background1" w:themeFillShade="D9"/>
              </w:rPr>
              <w:t>ou outra forma de avaliação</w:t>
            </w:r>
            <w:r w:rsidR="00D26FF1">
              <w:rPr>
                <w:rFonts w:cs="Times New Roman"/>
                <w:b/>
                <w:sz w:val="21"/>
                <w:szCs w:val="21"/>
                <w:shd w:val="clear" w:color="auto" w:fill="D9D9D9" w:themeFill="background1" w:themeFillShade="D9"/>
              </w:rPr>
              <w:t>,</w:t>
            </w:r>
            <w:r w:rsidR="00B86422">
              <w:rPr>
                <w:rFonts w:cs="Times New Roman"/>
                <w:b/>
                <w:sz w:val="21"/>
                <w:szCs w:val="21"/>
                <w:shd w:val="clear" w:color="auto" w:fill="D9D9D9" w:themeFill="background1" w:themeFillShade="D9"/>
              </w:rPr>
              <w:t xml:space="preserve"> </w:t>
            </w:r>
            <w:r w:rsidR="00D26FF1">
              <w:rPr>
                <w:rFonts w:cs="Times New Roman"/>
                <w:b/>
                <w:sz w:val="21"/>
                <w:szCs w:val="21"/>
                <w:shd w:val="clear" w:color="auto" w:fill="D9D9D9" w:themeFill="background1" w:themeFillShade="D9"/>
              </w:rPr>
              <w:t xml:space="preserve">pelo dirigente do RPPS, </w:t>
            </w:r>
            <w:r w:rsidR="00B86422">
              <w:rPr>
                <w:rFonts w:cs="Times New Roman"/>
                <w:b/>
                <w:sz w:val="21"/>
                <w:szCs w:val="21"/>
                <w:shd w:val="clear" w:color="auto" w:fill="D9D9D9" w:themeFill="background1" w:themeFillShade="D9"/>
              </w:rPr>
              <w:t xml:space="preserve">da boa qualidade de gestão e de ambiente de controle da instituição </w:t>
            </w:r>
            <w:r w:rsidR="00692816" w:rsidRPr="00925479">
              <w:rPr>
                <w:rFonts w:cs="Times New Roman"/>
                <w:b/>
                <w:sz w:val="21"/>
                <w:szCs w:val="21"/>
                <w:shd w:val="clear" w:color="auto" w:fill="D9D9D9" w:themeFill="background1" w:themeFillShade="D9"/>
              </w:rPr>
              <w:t xml:space="preserve">(art. 15, </w:t>
            </w:r>
            <w:r w:rsidR="00C42BD1">
              <w:rPr>
                <w:rFonts w:cs="Times New Roman"/>
                <w:b/>
                <w:sz w:val="21"/>
                <w:szCs w:val="21"/>
                <w:shd w:val="clear" w:color="auto" w:fill="D9D9D9" w:themeFill="background1" w:themeFillShade="D9"/>
              </w:rPr>
              <w:t>III</w:t>
            </w:r>
            <w:r w:rsidR="00D56C99">
              <w:rPr>
                <w:rFonts w:cs="Times New Roman"/>
                <w:b/>
                <w:sz w:val="21"/>
                <w:szCs w:val="21"/>
                <w:shd w:val="clear" w:color="auto" w:fill="D9D9D9" w:themeFill="background1" w:themeFillShade="D9"/>
              </w:rPr>
              <w:t>,</w:t>
            </w:r>
            <w:r w:rsidR="00692816" w:rsidRPr="00925479">
              <w:rPr>
                <w:rFonts w:cs="Times New Roman"/>
                <w:b/>
                <w:sz w:val="21"/>
                <w:szCs w:val="21"/>
                <w:shd w:val="clear" w:color="auto" w:fill="D9D9D9" w:themeFill="background1" w:themeFillShade="D9"/>
              </w:rPr>
              <w:t xml:space="preserve"> da Resolução CMN nº 3.922/2010)</w:t>
            </w:r>
            <w:r w:rsidR="00A7114D" w:rsidRPr="00925479">
              <w:rPr>
                <w:rFonts w:cs="Times New Roman"/>
                <w:b/>
                <w:sz w:val="21"/>
                <w:szCs w:val="21"/>
                <w:shd w:val="clear" w:color="auto" w:fill="D9D9D9" w:themeFill="background1" w:themeFillShade="D9"/>
              </w:rPr>
              <w:t>:</w:t>
            </w:r>
          </w:p>
        </w:tc>
      </w:tr>
      <w:tr w:rsidR="00707AED" w:rsidRPr="005D2CBE" w14:paraId="020AFC63"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06C3114F" w14:textId="77777777" w:rsidR="00707AED" w:rsidRDefault="00576D70" w:rsidP="00D95146">
            <w:pPr>
              <w:ind w:hanging="79"/>
              <w:rPr>
                <w:rFonts w:cs="Times New Roman"/>
                <w:sz w:val="21"/>
                <w:szCs w:val="21"/>
              </w:rPr>
            </w:pPr>
            <w:r>
              <w:rPr>
                <w:rFonts w:cs="Times New Roman"/>
                <w:sz w:val="21"/>
                <w:szCs w:val="21"/>
              </w:rPr>
              <w:t xml:space="preserve"> </w:t>
            </w:r>
            <w:r w:rsidR="004267E5">
              <w:rPr>
                <w:rFonts w:cs="Times New Roman"/>
                <w:sz w:val="21"/>
                <w:szCs w:val="21"/>
              </w:rPr>
              <w:t>Tipo de Nota</w:t>
            </w:r>
          </w:p>
        </w:tc>
        <w:tc>
          <w:tcPr>
            <w:tcW w:w="3684" w:type="dxa"/>
            <w:gridSpan w:val="17"/>
            <w:tcBorders>
              <w:top w:val="single" w:sz="2" w:space="0" w:color="auto"/>
              <w:bottom w:val="single" w:sz="2" w:space="0" w:color="auto"/>
            </w:tcBorders>
            <w:shd w:val="clear" w:color="auto" w:fill="auto"/>
            <w:vAlign w:val="center"/>
          </w:tcPr>
          <w:p w14:paraId="047BC4D1" w14:textId="74B471F9" w:rsidR="00707AED" w:rsidRDefault="00B6708A" w:rsidP="00020D5D">
            <w:pPr>
              <w:ind w:hanging="79"/>
              <w:jc w:val="center"/>
              <w:rPr>
                <w:rFonts w:cs="Times New Roman"/>
                <w:sz w:val="21"/>
                <w:szCs w:val="21"/>
              </w:rPr>
            </w:pPr>
            <w:r>
              <w:rPr>
                <w:rFonts w:cs="Times New Roman"/>
                <w:sz w:val="21"/>
                <w:szCs w:val="21"/>
              </w:rPr>
              <w:t>Ag</w:t>
            </w:r>
            <w:r w:rsidR="00020D5D">
              <w:rPr>
                <w:rFonts w:cs="Times New Roman"/>
                <w:sz w:val="21"/>
                <w:szCs w:val="21"/>
              </w:rPr>
              <w:t>ê</w:t>
            </w:r>
            <w:r>
              <w:rPr>
                <w:rFonts w:cs="Times New Roman"/>
                <w:sz w:val="21"/>
                <w:szCs w:val="21"/>
              </w:rPr>
              <w:t>ncia</w:t>
            </w:r>
          </w:p>
        </w:tc>
        <w:tc>
          <w:tcPr>
            <w:tcW w:w="2410" w:type="dxa"/>
            <w:gridSpan w:val="9"/>
            <w:tcBorders>
              <w:top w:val="single" w:sz="2" w:space="0" w:color="auto"/>
              <w:bottom w:val="single" w:sz="2" w:space="0" w:color="auto"/>
            </w:tcBorders>
            <w:shd w:val="clear" w:color="auto" w:fill="auto"/>
            <w:vAlign w:val="center"/>
          </w:tcPr>
          <w:p w14:paraId="1B3A337C" w14:textId="77777777" w:rsidR="00707AED" w:rsidRDefault="00B6708A" w:rsidP="00D95146">
            <w:pPr>
              <w:ind w:hanging="79"/>
              <w:jc w:val="center"/>
              <w:rPr>
                <w:rFonts w:cs="Times New Roman"/>
                <w:sz w:val="21"/>
                <w:szCs w:val="21"/>
              </w:rPr>
            </w:pPr>
            <w:r>
              <w:rPr>
                <w:rFonts w:cs="Times New Roman"/>
                <w:sz w:val="21"/>
                <w:szCs w:val="21"/>
              </w:rPr>
              <w:t>Classificação obtida</w:t>
            </w:r>
          </w:p>
        </w:tc>
        <w:tc>
          <w:tcPr>
            <w:tcW w:w="1564" w:type="dxa"/>
            <w:tcBorders>
              <w:top w:val="single" w:sz="2" w:space="0" w:color="auto"/>
              <w:bottom w:val="single" w:sz="2" w:space="0" w:color="auto"/>
            </w:tcBorders>
            <w:shd w:val="clear" w:color="auto" w:fill="auto"/>
            <w:vAlign w:val="center"/>
          </w:tcPr>
          <w:p w14:paraId="22D5E04F" w14:textId="77777777" w:rsidR="00707AED" w:rsidRDefault="00707AED" w:rsidP="00D95146">
            <w:pPr>
              <w:ind w:hanging="79"/>
              <w:jc w:val="center"/>
              <w:rPr>
                <w:rFonts w:cs="Times New Roman"/>
                <w:sz w:val="21"/>
                <w:szCs w:val="21"/>
              </w:rPr>
            </w:pPr>
            <w:r>
              <w:rPr>
                <w:rFonts w:cs="Times New Roman"/>
                <w:sz w:val="21"/>
                <w:szCs w:val="21"/>
              </w:rPr>
              <w:t>Data</w:t>
            </w:r>
          </w:p>
        </w:tc>
      </w:tr>
      <w:tr w:rsidR="00707AED" w:rsidRPr="005D2CBE" w14:paraId="42CEB541"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FDE9D9" w:themeFill="accent6" w:themeFillTint="33"/>
            <w:vAlign w:val="center"/>
          </w:tcPr>
          <w:p w14:paraId="7A811297" w14:textId="77777777" w:rsidR="00707AED" w:rsidRDefault="00707AED" w:rsidP="00D95146">
            <w:pPr>
              <w:ind w:hanging="79"/>
              <w:rPr>
                <w:rFonts w:cs="Times New Roman"/>
                <w:sz w:val="21"/>
                <w:szCs w:val="21"/>
              </w:rPr>
            </w:pPr>
          </w:p>
        </w:tc>
        <w:tc>
          <w:tcPr>
            <w:tcW w:w="3684" w:type="dxa"/>
            <w:gridSpan w:val="17"/>
            <w:tcBorders>
              <w:top w:val="single" w:sz="2" w:space="0" w:color="auto"/>
              <w:bottom w:val="single" w:sz="2" w:space="0" w:color="auto"/>
            </w:tcBorders>
            <w:shd w:val="clear" w:color="auto" w:fill="FDE9D9" w:themeFill="accent6" w:themeFillTint="33"/>
            <w:vAlign w:val="center"/>
          </w:tcPr>
          <w:p w14:paraId="44B326A4" w14:textId="77777777" w:rsidR="00707AED" w:rsidRDefault="00707AED" w:rsidP="00D95146">
            <w:pPr>
              <w:ind w:hanging="79"/>
              <w:rPr>
                <w:rFonts w:cs="Times New Roman"/>
                <w:sz w:val="21"/>
                <w:szCs w:val="21"/>
              </w:rPr>
            </w:pPr>
          </w:p>
        </w:tc>
        <w:tc>
          <w:tcPr>
            <w:tcW w:w="2410" w:type="dxa"/>
            <w:gridSpan w:val="9"/>
            <w:tcBorders>
              <w:top w:val="single" w:sz="2" w:space="0" w:color="auto"/>
              <w:bottom w:val="single" w:sz="2" w:space="0" w:color="auto"/>
            </w:tcBorders>
            <w:shd w:val="clear" w:color="auto" w:fill="FDE9D9" w:themeFill="accent6" w:themeFillTint="33"/>
            <w:vAlign w:val="center"/>
          </w:tcPr>
          <w:p w14:paraId="27DE2ED5" w14:textId="77777777" w:rsidR="00707AED" w:rsidRDefault="00707AED" w:rsidP="00D95146">
            <w:pPr>
              <w:ind w:hanging="79"/>
              <w:rPr>
                <w:rFonts w:cs="Times New Roman"/>
                <w:sz w:val="21"/>
                <w:szCs w:val="21"/>
              </w:rPr>
            </w:pPr>
          </w:p>
        </w:tc>
        <w:tc>
          <w:tcPr>
            <w:tcW w:w="1564" w:type="dxa"/>
            <w:tcBorders>
              <w:top w:val="single" w:sz="2" w:space="0" w:color="auto"/>
              <w:bottom w:val="single" w:sz="2" w:space="0" w:color="auto"/>
            </w:tcBorders>
            <w:shd w:val="clear" w:color="auto" w:fill="FDE9D9" w:themeFill="accent6" w:themeFillTint="33"/>
            <w:vAlign w:val="center"/>
          </w:tcPr>
          <w:p w14:paraId="11B75F46" w14:textId="77777777" w:rsidR="00707AED" w:rsidRDefault="00707AED" w:rsidP="00D95146">
            <w:pPr>
              <w:ind w:hanging="79"/>
              <w:rPr>
                <w:rFonts w:cs="Times New Roman"/>
                <w:sz w:val="21"/>
                <w:szCs w:val="21"/>
              </w:rPr>
            </w:pPr>
          </w:p>
        </w:tc>
      </w:tr>
      <w:tr w:rsidR="00186F52" w:rsidRPr="005D2CBE" w14:paraId="3F0B9A17"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FDE9D9" w:themeFill="accent6" w:themeFillTint="33"/>
            <w:vAlign w:val="center"/>
          </w:tcPr>
          <w:p w14:paraId="741FC80C" w14:textId="77777777" w:rsidR="00186F52" w:rsidRDefault="00186F52" w:rsidP="00D95146">
            <w:pPr>
              <w:ind w:hanging="79"/>
              <w:rPr>
                <w:rFonts w:cs="Times New Roman"/>
                <w:sz w:val="21"/>
                <w:szCs w:val="21"/>
              </w:rPr>
            </w:pPr>
          </w:p>
        </w:tc>
        <w:tc>
          <w:tcPr>
            <w:tcW w:w="3684" w:type="dxa"/>
            <w:gridSpan w:val="17"/>
            <w:tcBorders>
              <w:top w:val="single" w:sz="2" w:space="0" w:color="auto"/>
              <w:bottom w:val="single" w:sz="2" w:space="0" w:color="auto"/>
            </w:tcBorders>
            <w:shd w:val="clear" w:color="auto" w:fill="FDE9D9" w:themeFill="accent6" w:themeFillTint="33"/>
            <w:vAlign w:val="center"/>
          </w:tcPr>
          <w:p w14:paraId="024A7CF5" w14:textId="77777777" w:rsidR="00186F52" w:rsidRDefault="00186F52" w:rsidP="00D95146">
            <w:pPr>
              <w:ind w:hanging="79"/>
              <w:rPr>
                <w:rFonts w:cs="Times New Roman"/>
                <w:sz w:val="21"/>
                <w:szCs w:val="21"/>
              </w:rPr>
            </w:pPr>
          </w:p>
        </w:tc>
        <w:tc>
          <w:tcPr>
            <w:tcW w:w="2410" w:type="dxa"/>
            <w:gridSpan w:val="9"/>
            <w:tcBorders>
              <w:top w:val="single" w:sz="2" w:space="0" w:color="auto"/>
              <w:bottom w:val="single" w:sz="2" w:space="0" w:color="auto"/>
            </w:tcBorders>
            <w:shd w:val="clear" w:color="auto" w:fill="FDE9D9" w:themeFill="accent6" w:themeFillTint="33"/>
            <w:vAlign w:val="center"/>
          </w:tcPr>
          <w:p w14:paraId="7EA87B92" w14:textId="77777777" w:rsidR="00186F52" w:rsidRDefault="00186F52" w:rsidP="00D95146">
            <w:pPr>
              <w:ind w:hanging="79"/>
              <w:rPr>
                <w:rFonts w:cs="Times New Roman"/>
                <w:sz w:val="21"/>
                <w:szCs w:val="21"/>
              </w:rPr>
            </w:pPr>
          </w:p>
        </w:tc>
        <w:tc>
          <w:tcPr>
            <w:tcW w:w="1564" w:type="dxa"/>
            <w:tcBorders>
              <w:top w:val="single" w:sz="2" w:space="0" w:color="auto"/>
              <w:bottom w:val="single" w:sz="2" w:space="0" w:color="auto"/>
            </w:tcBorders>
            <w:shd w:val="clear" w:color="auto" w:fill="FDE9D9" w:themeFill="accent6" w:themeFillTint="33"/>
            <w:vAlign w:val="center"/>
          </w:tcPr>
          <w:p w14:paraId="20999591" w14:textId="77777777" w:rsidR="00186F52" w:rsidRDefault="00186F52" w:rsidP="00D95146">
            <w:pPr>
              <w:ind w:hanging="79"/>
              <w:rPr>
                <w:rFonts w:cs="Times New Roman"/>
                <w:sz w:val="21"/>
                <w:szCs w:val="21"/>
              </w:rPr>
            </w:pPr>
          </w:p>
        </w:tc>
      </w:tr>
      <w:tr w:rsidR="0097391F" w:rsidRPr="005D2CBE" w14:paraId="00951612"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31F82C13" w14:textId="140D96FE" w:rsidR="0097391F" w:rsidRDefault="0097391F" w:rsidP="0097391F">
            <w:pPr>
              <w:rPr>
                <w:rFonts w:cs="Times New Roman"/>
                <w:sz w:val="21"/>
                <w:szCs w:val="21"/>
              </w:rPr>
            </w:pPr>
            <w:r>
              <w:rPr>
                <w:rFonts w:cs="Times New Roman"/>
                <w:sz w:val="21"/>
                <w:szCs w:val="21"/>
              </w:rPr>
              <w:t>Principais riscos associados à Instituição:</w:t>
            </w:r>
          </w:p>
        </w:tc>
        <w:tc>
          <w:tcPr>
            <w:tcW w:w="7658" w:type="dxa"/>
            <w:gridSpan w:val="27"/>
            <w:tcBorders>
              <w:top w:val="single" w:sz="2" w:space="0" w:color="auto"/>
              <w:bottom w:val="single" w:sz="2" w:space="0" w:color="auto"/>
            </w:tcBorders>
            <w:shd w:val="clear" w:color="auto" w:fill="FDE9D9" w:themeFill="accent6" w:themeFillTint="33"/>
            <w:vAlign w:val="center"/>
          </w:tcPr>
          <w:p w14:paraId="0002A589" w14:textId="77777777" w:rsidR="0097391F" w:rsidRDefault="0097391F" w:rsidP="00D95146">
            <w:pPr>
              <w:ind w:hanging="79"/>
              <w:rPr>
                <w:rFonts w:cs="Times New Roman"/>
                <w:sz w:val="21"/>
                <w:szCs w:val="21"/>
              </w:rPr>
            </w:pPr>
          </w:p>
        </w:tc>
      </w:tr>
      <w:tr w:rsidR="00C42BD1" w:rsidRPr="005D2CBE" w14:paraId="0FD2B296" w14:textId="77777777" w:rsidTr="00582874">
        <w:tblPrEx>
          <w:tblBorders>
            <w:top w:val="single" w:sz="12" w:space="0" w:color="auto"/>
            <w:left w:val="single" w:sz="12" w:space="0" w:color="auto"/>
            <w:bottom w:val="single" w:sz="12" w:space="0" w:color="auto"/>
            <w:right w:val="single" w:sz="12" w:space="0" w:color="auto"/>
          </w:tblBorders>
          <w:tblCellMar>
            <w:left w:w="57" w:type="dxa"/>
            <w:right w:w="142" w:type="dxa"/>
          </w:tblCellMar>
          <w:tblLook w:val="00A0" w:firstRow="1" w:lastRow="0" w:firstColumn="1" w:lastColumn="0" w:noHBand="0" w:noVBand="0"/>
        </w:tblPrEx>
        <w:trPr>
          <w:trHeight w:val="107"/>
        </w:trPr>
        <w:tc>
          <w:tcPr>
            <w:tcW w:w="2123" w:type="dxa"/>
            <w:gridSpan w:val="4"/>
            <w:tcBorders>
              <w:top w:val="single" w:sz="2" w:space="0" w:color="auto"/>
              <w:bottom w:val="single" w:sz="2" w:space="0" w:color="auto"/>
            </w:tcBorders>
            <w:shd w:val="clear" w:color="auto" w:fill="auto"/>
            <w:vAlign w:val="center"/>
          </w:tcPr>
          <w:p w14:paraId="67526260" w14:textId="180666BB" w:rsidR="00C42BD1" w:rsidRDefault="00C42BD1" w:rsidP="00B86422">
            <w:pPr>
              <w:rPr>
                <w:rFonts w:cs="Times New Roman"/>
                <w:sz w:val="21"/>
                <w:szCs w:val="21"/>
              </w:rPr>
            </w:pPr>
            <w:r>
              <w:rPr>
                <w:rFonts w:cs="Times New Roman"/>
                <w:sz w:val="21"/>
                <w:szCs w:val="21"/>
              </w:rPr>
              <w:t xml:space="preserve">Outra forma de avaliação da boa qualidade de gestão </w:t>
            </w:r>
          </w:p>
        </w:tc>
        <w:tc>
          <w:tcPr>
            <w:tcW w:w="7658" w:type="dxa"/>
            <w:gridSpan w:val="27"/>
            <w:tcBorders>
              <w:top w:val="single" w:sz="2" w:space="0" w:color="auto"/>
              <w:bottom w:val="single" w:sz="2" w:space="0" w:color="auto"/>
            </w:tcBorders>
            <w:shd w:val="clear" w:color="auto" w:fill="FDE9D9" w:themeFill="accent6" w:themeFillTint="33"/>
            <w:vAlign w:val="center"/>
          </w:tcPr>
          <w:p w14:paraId="5E94DC42" w14:textId="77777777" w:rsidR="00C42BD1" w:rsidRDefault="00C42BD1" w:rsidP="00D95146">
            <w:pPr>
              <w:ind w:hanging="79"/>
              <w:rPr>
                <w:rFonts w:cs="Times New Roman"/>
                <w:sz w:val="21"/>
                <w:szCs w:val="21"/>
              </w:rPr>
            </w:pPr>
          </w:p>
        </w:tc>
      </w:tr>
      <w:tr w:rsidR="00424BB7" w:rsidRPr="00D95146" w14:paraId="2413FFC8" w14:textId="77777777" w:rsidTr="00960219">
        <w:tblPrEx>
          <w:tblCellMar>
            <w:left w:w="57" w:type="dxa"/>
            <w:right w:w="142" w:type="dxa"/>
          </w:tblCellMar>
          <w:tblLook w:val="00A0" w:firstRow="1" w:lastRow="0" w:firstColumn="1" w:lastColumn="0" w:noHBand="0" w:noVBand="0"/>
        </w:tblPrEx>
        <w:trPr>
          <w:trHeight w:val="51"/>
        </w:trPr>
        <w:tc>
          <w:tcPr>
            <w:tcW w:w="9781" w:type="dxa"/>
            <w:gridSpan w:val="31"/>
            <w:tcBorders>
              <w:top w:val="single" w:sz="2" w:space="0" w:color="auto"/>
              <w:left w:val="single" w:sz="12" w:space="0" w:color="auto"/>
              <w:bottom w:val="single" w:sz="2" w:space="0" w:color="auto"/>
              <w:right w:val="single" w:sz="12" w:space="0" w:color="auto"/>
            </w:tcBorders>
            <w:vAlign w:val="center"/>
          </w:tcPr>
          <w:p w14:paraId="638C9A9A" w14:textId="77777777" w:rsidR="00424BB7" w:rsidRPr="00D95146" w:rsidRDefault="00424BB7" w:rsidP="00D95146">
            <w:pPr>
              <w:ind w:right="-108"/>
              <w:rPr>
                <w:rFonts w:cs="Times New Roman"/>
                <w:sz w:val="4"/>
                <w:szCs w:val="4"/>
              </w:rPr>
            </w:pPr>
          </w:p>
        </w:tc>
      </w:tr>
      <w:tr w:rsidR="00D507D3" w:rsidRPr="005D2CBE" w14:paraId="3D4A2BA0" w14:textId="77777777" w:rsidTr="00960219">
        <w:trPr>
          <w:trHeight w:val="3783"/>
        </w:trPr>
        <w:tc>
          <w:tcPr>
            <w:tcW w:w="9781" w:type="dxa"/>
            <w:gridSpan w:val="31"/>
            <w:tcBorders>
              <w:top w:val="single" w:sz="18" w:space="0" w:color="auto"/>
              <w:left w:val="single" w:sz="18" w:space="0" w:color="auto"/>
              <w:bottom w:val="single" w:sz="18" w:space="0" w:color="auto"/>
              <w:right w:val="single" w:sz="18" w:space="0" w:color="auto"/>
            </w:tcBorders>
          </w:tcPr>
          <w:p w14:paraId="5A5A4423" w14:textId="609D3E84" w:rsidR="00D507D3" w:rsidRPr="007E6C15" w:rsidRDefault="00D507D3" w:rsidP="004678DE">
            <w:pPr>
              <w:shd w:val="clear" w:color="auto" w:fill="D9D9D9" w:themeFill="background1" w:themeFillShade="D9"/>
              <w:jc w:val="both"/>
              <w:rPr>
                <w:rFonts w:cs="Times New Roman"/>
                <w:b/>
                <w:sz w:val="21"/>
                <w:szCs w:val="21"/>
              </w:rPr>
            </w:pPr>
            <w:r>
              <w:rPr>
                <w:rFonts w:cs="Times New Roman"/>
                <w:b/>
                <w:sz w:val="21"/>
                <w:szCs w:val="21"/>
              </w:rPr>
              <w:t>II.3 - Informações relativas à pesquisa de padrão ético de conduta (art. 3º, §1º, Portaria MPS nº 519/2011)</w:t>
            </w:r>
            <w:r w:rsidRPr="007E6C15">
              <w:rPr>
                <w:rFonts w:cs="Times New Roman"/>
                <w:b/>
                <w:sz w:val="21"/>
                <w:szCs w:val="21"/>
              </w:rPr>
              <w:t>:</w:t>
            </w:r>
          </w:p>
          <w:tbl>
            <w:tblPr>
              <w:tblStyle w:val="Tabelacomgrade"/>
              <w:tblW w:w="9701" w:type="dxa"/>
              <w:tblLayout w:type="fixed"/>
              <w:tblLook w:val="00A0" w:firstRow="1" w:lastRow="0" w:firstColumn="1" w:lastColumn="0" w:noHBand="0" w:noVBand="0"/>
            </w:tblPr>
            <w:tblGrid>
              <w:gridCol w:w="1588"/>
              <w:gridCol w:w="4245"/>
              <w:gridCol w:w="1000"/>
              <w:gridCol w:w="2868"/>
            </w:tblGrid>
            <w:tr w:rsidR="00D507D3" w:rsidRPr="003B0521" w14:paraId="759104A1" w14:textId="77777777" w:rsidTr="004678DE">
              <w:tc>
                <w:tcPr>
                  <w:tcW w:w="9701" w:type="dxa"/>
                  <w:gridSpan w:val="4"/>
                  <w:tcBorders>
                    <w:right w:val="single" w:sz="4" w:space="0" w:color="auto"/>
                  </w:tcBorders>
                </w:tcPr>
                <w:p w14:paraId="53F4E8BA" w14:textId="77777777" w:rsidR="00D507D3" w:rsidRPr="007E6C15" w:rsidRDefault="00D507D3" w:rsidP="004678DE">
                  <w:pPr>
                    <w:jc w:val="both"/>
                    <w:rPr>
                      <w:rFonts w:cs="Times New Roman"/>
                      <w:sz w:val="20"/>
                      <w:szCs w:val="20"/>
                    </w:rPr>
                  </w:pPr>
                  <w:r w:rsidRPr="007E6C15">
                    <w:rPr>
                      <w:rFonts w:cs="Times New Roman"/>
                      <w:sz w:val="20"/>
                      <w:szCs w:val="20"/>
                    </w:rPr>
                    <w:t>Result</w:t>
                  </w:r>
                  <w:r>
                    <w:rPr>
                      <w:rFonts w:cs="Times New Roman"/>
                      <w:sz w:val="20"/>
                      <w:szCs w:val="20"/>
                    </w:rPr>
                    <w:t xml:space="preserve">ado de pesquisas ao site da CVM (ex.: </w:t>
                  </w:r>
                  <w:hyperlink r:id="rId9" w:history="1">
                    <w:r w:rsidRPr="007E6C15">
                      <w:rPr>
                        <w:rStyle w:val="Hyperlink"/>
                        <w:rFonts w:cs="Times New Roman"/>
                        <w:sz w:val="20"/>
                        <w:szCs w:val="20"/>
                      </w:rPr>
                      <w:t>http://sistemas.cvm.gov.br/</w:t>
                    </w:r>
                  </w:hyperlink>
                  <w:r>
                    <w:rPr>
                      <w:rFonts w:cs="Times New Roman"/>
                      <w:sz w:val="20"/>
                      <w:szCs w:val="20"/>
                    </w:rPr>
                    <w:t>)</w:t>
                  </w:r>
                  <w:r w:rsidRPr="007E6C15">
                    <w:rPr>
                      <w:rFonts w:cs="Times New Roman"/>
                      <w:sz w:val="20"/>
                      <w:szCs w:val="20"/>
                    </w:rPr>
                    <w:t xml:space="preserve"> sobre Processos Administrativos</w:t>
                  </w:r>
                  <w:r w:rsidRPr="003B0521">
                    <w:rPr>
                      <w:rFonts w:cs="Times New Roman"/>
                      <w:sz w:val="20"/>
                      <w:szCs w:val="20"/>
                    </w:rPr>
                    <w:t xml:space="preserve"> </w:t>
                  </w:r>
                  <w:r>
                    <w:rPr>
                      <w:rFonts w:cs="Times New Roman"/>
                      <w:sz w:val="20"/>
                      <w:szCs w:val="20"/>
                    </w:rPr>
                    <w:t>e</w:t>
                  </w:r>
                  <w:r w:rsidRPr="003B0521">
                    <w:rPr>
                      <w:rFonts w:cs="Times New Roman"/>
                      <w:sz w:val="20"/>
                      <w:szCs w:val="20"/>
                    </w:rPr>
                    <w:t xml:space="preserve"> Processos </w:t>
                  </w:r>
                  <w:r>
                    <w:rPr>
                      <w:rFonts w:cs="Times New Roman"/>
                      <w:sz w:val="20"/>
                      <w:szCs w:val="20"/>
                    </w:rPr>
                    <w:t>Administrativos Sancionadores, no site do Bacen</w:t>
                  </w:r>
                  <w:r w:rsidRPr="003B0521">
                    <w:rPr>
                      <w:rFonts w:cs="Times New Roman"/>
                      <w:sz w:val="20"/>
                      <w:szCs w:val="20"/>
                    </w:rPr>
                    <w:t xml:space="preserve"> </w:t>
                  </w:r>
                  <w:r>
                    <w:rPr>
                      <w:rFonts w:cs="Times New Roman"/>
                      <w:sz w:val="20"/>
                      <w:szCs w:val="20"/>
                    </w:rPr>
                    <w:t xml:space="preserve">(ex.: </w:t>
                  </w:r>
                  <w:hyperlink r:id="rId10" w:history="1">
                    <w:r w:rsidRPr="002F72EF">
                      <w:rPr>
                        <w:rStyle w:val="Hyperlink"/>
                        <w:rFonts w:cs="Times New Roman"/>
                        <w:sz w:val="20"/>
                        <w:szCs w:val="20"/>
                      </w:rPr>
                      <w:t>http://www.bcb.gov.br/crsfn/crsfn.htm</w:t>
                    </w:r>
                  </w:hyperlink>
                  <w:r>
                    <w:rPr>
                      <w:rFonts w:cs="Times New Roman"/>
                      <w:sz w:val="20"/>
                      <w:szCs w:val="20"/>
                    </w:rPr>
                    <w:t>)</w:t>
                  </w:r>
                  <w:r w:rsidRPr="003B0521">
                    <w:rPr>
                      <w:rFonts w:cs="Times New Roman"/>
                      <w:sz w:val="20"/>
                      <w:szCs w:val="20"/>
                    </w:rPr>
                    <w:t xml:space="preserve"> sobre Processos </w:t>
                  </w:r>
                  <w:r>
                    <w:rPr>
                      <w:rFonts w:cs="Times New Roman"/>
                      <w:sz w:val="20"/>
                      <w:szCs w:val="20"/>
                    </w:rPr>
                    <w:t>Administrativos Punitivos, além de outras pesquisas de processos administrativos, judiciais, ou informações de conhecimento público que possam caracterizar indício de irregularidades na atuação da Instituição,</w:t>
                  </w:r>
                  <w:r w:rsidRPr="007E6C15">
                    <w:rPr>
                      <w:rFonts w:cs="Times New Roman"/>
                      <w:sz w:val="20"/>
                      <w:szCs w:val="20"/>
                    </w:rPr>
                    <w:t xml:space="preserve"> </w:t>
                  </w:r>
                  <w:r>
                    <w:rPr>
                      <w:rFonts w:cs="Times New Roman"/>
                      <w:sz w:val="20"/>
                      <w:szCs w:val="20"/>
                    </w:rPr>
                    <w:t>seus controladores, sócios ou executivos:</w:t>
                  </w:r>
                </w:p>
              </w:tc>
            </w:tr>
            <w:tr w:rsidR="00D507D3" w:rsidRPr="003B0521" w14:paraId="7C7AEC63" w14:textId="77777777" w:rsidTr="004678DE">
              <w:tc>
                <w:tcPr>
                  <w:tcW w:w="1588" w:type="dxa"/>
                  <w:vAlign w:val="center"/>
                </w:tcPr>
                <w:p w14:paraId="576B8541" w14:textId="77777777" w:rsidR="00D507D3" w:rsidRPr="009E137E" w:rsidRDefault="00D507D3" w:rsidP="004678DE">
                  <w:pPr>
                    <w:ind w:hanging="79"/>
                    <w:rPr>
                      <w:rFonts w:cs="Times New Roman"/>
                      <w:i/>
                      <w:sz w:val="20"/>
                      <w:szCs w:val="20"/>
                    </w:rPr>
                  </w:pPr>
                  <w:r>
                    <w:rPr>
                      <w:sz w:val="20"/>
                      <w:szCs w:val="20"/>
                    </w:rPr>
                    <w:t>Processo/Decisão</w:t>
                  </w:r>
                </w:p>
              </w:tc>
              <w:tc>
                <w:tcPr>
                  <w:tcW w:w="4245" w:type="dxa"/>
                  <w:tcBorders>
                    <w:right w:val="single" w:sz="4" w:space="0" w:color="auto"/>
                  </w:tcBorders>
                </w:tcPr>
                <w:p w14:paraId="52E3F6B0" w14:textId="77777777" w:rsidR="00D507D3" w:rsidRPr="009E137E" w:rsidRDefault="00D507D3" w:rsidP="004678DE">
                  <w:pPr>
                    <w:ind w:hanging="79"/>
                    <w:jc w:val="center"/>
                    <w:rPr>
                      <w:rFonts w:cs="Times New Roman"/>
                      <w:i/>
                      <w:sz w:val="20"/>
                      <w:szCs w:val="20"/>
                    </w:rPr>
                  </w:pPr>
                  <w:r w:rsidRPr="007E6C15">
                    <w:rPr>
                      <w:sz w:val="20"/>
                      <w:szCs w:val="20"/>
                    </w:rPr>
                    <w:t>Assunto</w:t>
                  </w:r>
                  <w:r>
                    <w:rPr>
                      <w:sz w:val="20"/>
                      <w:szCs w:val="20"/>
                    </w:rPr>
                    <w:t>/objeto</w:t>
                  </w:r>
                </w:p>
              </w:tc>
              <w:tc>
                <w:tcPr>
                  <w:tcW w:w="1000" w:type="dxa"/>
                  <w:tcBorders>
                    <w:right w:val="single" w:sz="4" w:space="0" w:color="auto"/>
                  </w:tcBorders>
                </w:tcPr>
                <w:p w14:paraId="0E7BA33E" w14:textId="77777777" w:rsidR="00D507D3" w:rsidRPr="00925479" w:rsidRDefault="00D507D3" w:rsidP="004678DE">
                  <w:pPr>
                    <w:spacing w:line="276" w:lineRule="auto"/>
                    <w:ind w:hanging="79"/>
                    <w:jc w:val="center"/>
                    <w:rPr>
                      <w:rFonts w:cs="Times New Roman"/>
                      <w:sz w:val="20"/>
                      <w:szCs w:val="20"/>
                    </w:rPr>
                  </w:pPr>
                  <w:r>
                    <w:rPr>
                      <w:rFonts w:cs="Times New Roman"/>
                      <w:sz w:val="20"/>
                      <w:szCs w:val="20"/>
                    </w:rPr>
                    <w:t>Data</w:t>
                  </w:r>
                </w:p>
              </w:tc>
              <w:tc>
                <w:tcPr>
                  <w:tcW w:w="2868" w:type="dxa"/>
                  <w:tcBorders>
                    <w:right w:val="single" w:sz="4" w:space="0" w:color="auto"/>
                  </w:tcBorders>
                </w:tcPr>
                <w:p w14:paraId="38324B2E" w14:textId="77777777" w:rsidR="00D507D3" w:rsidRPr="007E6C15" w:rsidRDefault="00D507D3" w:rsidP="004678DE">
                  <w:pPr>
                    <w:ind w:hanging="79"/>
                    <w:jc w:val="center"/>
                    <w:rPr>
                      <w:rFonts w:cs="Times New Roman"/>
                      <w:sz w:val="20"/>
                      <w:szCs w:val="20"/>
                    </w:rPr>
                  </w:pPr>
                  <w:r>
                    <w:rPr>
                      <w:rFonts w:cs="Times New Roman"/>
                      <w:sz w:val="20"/>
                      <w:szCs w:val="20"/>
                    </w:rPr>
                    <w:t>Fonte da informação</w:t>
                  </w:r>
                </w:p>
              </w:tc>
            </w:tr>
            <w:tr w:rsidR="00D507D3" w:rsidRPr="003B0521" w14:paraId="5014B33E" w14:textId="77777777" w:rsidTr="00C505B1">
              <w:trPr>
                <w:trHeight w:val="101"/>
              </w:trPr>
              <w:tc>
                <w:tcPr>
                  <w:tcW w:w="1588" w:type="dxa"/>
                  <w:shd w:val="clear" w:color="auto" w:fill="FDE9D9" w:themeFill="accent6" w:themeFillTint="33"/>
                </w:tcPr>
                <w:p w14:paraId="12CB9983"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27CD00B2"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7EA078CA"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D46CC33" w14:textId="77777777" w:rsidR="00D507D3" w:rsidRPr="003B0521" w:rsidRDefault="00D507D3" w:rsidP="004678DE">
                  <w:pPr>
                    <w:ind w:left="-87" w:right="-100"/>
                    <w:rPr>
                      <w:rFonts w:cs="Times New Roman"/>
                      <w:i/>
                      <w:sz w:val="20"/>
                      <w:szCs w:val="20"/>
                    </w:rPr>
                  </w:pPr>
                </w:p>
              </w:tc>
            </w:tr>
            <w:tr w:rsidR="00D507D3" w:rsidRPr="003B0521" w14:paraId="56F26234" w14:textId="77777777" w:rsidTr="00C505B1">
              <w:tc>
                <w:tcPr>
                  <w:tcW w:w="1588" w:type="dxa"/>
                  <w:shd w:val="clear" w:color="auto" w:fill="FDE9D9" w:themeFill="accent6" w:themeFillTint="33"/>
                </w:tcPr>
                <w:p w14:paraId="452D2EF6"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716F5A3F"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57E61CA5"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31E5C63A" w14:textId="77777777" w:rsidR="00D507D3" w:rsidRPr="003B0521" w:rsidRDefault="00D507D3" w:rsidP="004678DE">
                  <w:pPr>
                    <w:ind w:left="-87" w:right="-100"/>
                    <w:rPr>
                      <w:rFonts w:cs="Times New Roman"/>
                      <w:i/>
                      <w:sz w:val="20"/>
                      <w:szCs w:val="20"/>
                    </w:rPr>
                  </w:pPr>
                </w:p>
              </w:tc>
            </w:tr>
            <w:tr w:rsidR="00D507D3" w:rsidRPr="003B0521" w14:paraId="12F5D010" w14:textId="77777777" w:rsidTr="00C505B1">
              <w:tc>
                <w:tcPr>
                  <w:tcW w:w="1588" w:type="dxa"/>
                  <w:shd w:val="clear" w:color="auto" w:fill="FDE9D9" w:themeFill="accent6" w:themeFillTint="33"/>
                </w:tcPr>
                <w:p w14:paraId="2BAE5B81"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5AF92BF1"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2417B2B7"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3C2FDB1E" w14:textId="77777777" w:rsidR="00D507D3" w:rsidRPr="003B0521" w:rsidRDefault="00D507D3" w:rsidP="004678DE">
                  <w:pPr>
                    <w:ind w:left="-87" w:right="-100"/>
                    <w:rPr>
                      <w:rFonts w:cs="Times New Roman"/>
                      <w:i/>
                      <w:sz w:val="20"/>
                      <w:szCs w:val="20"/>
                    </w:rPr>
                  </w:pPr>
                </w:p>
              </w:tc>
            </w:tr>
            <w:tr w:rsidR="00D507D3" w:rsidRPr="003B0521" w14:paraId="10B41E70" w14:textId="77777777" w:rsidTr="00C505B1">
              <w:tc>
                <w:tcPr>
                  <w:tcW w:w="1588" w:type="dxa"/>
                  <w:shd w:val="clear" w:color="auto" w:fill="FDE9D9" w:themeFill="accent6" w:themeFillTint="33"/>
                </w:tcPr>
                <w:p w14:paraId="7B3BB832" w14:textId="77777777" w:rsidR="00D507D3" w:rsidRPr="003B0521" w:rsidRDefault="00D507D3" w:rsidP="004678DE">
                  <w:pPr>
                    <w:ind w:left="-87" w:right="-100"/>
                    <w:rPr>
                      <w:rFonts w:cs="Times New Roman"/>
                      <w:i/>
                      <w:sz w:val="20"/>
                      <w:szCs w:val="20"/>
                    </w:rPr>
                  </w:pPr>
                </w:p>
              </w:tc>
              <w:tc>
                <w:tcPr>
                  <w:tcW w:w="4245" w:type="dxa"/>
                  <w:tcBorders>
                    <w:right w:val="single" w:sz="4" w:space="0" w:color="auto"/>
                  </w:tcBorders>
                  <w:shd w:val="clear" w:color="auto" w:fill="FDE9D9" w:themeFill="accent6" w:themeFillTint="33"/>
                </w:tcPr>
                <w:p w14:paraId="3D1653D2" w14:textId="77777777" w:rsidR="00D507D3" w:rsidRPr="003B0521" w:rsidRDefault="00D507D3" w:rsidP="004678DE">
                  <w:pPr>
                    <w:ind w:left="-87" w:right="-100"/>
                    <w:rPr>
                      <w:rFonts w:cs="Times New Roman"/>
                      <w:i/>
                      <w:sz w:val="20"/>
                      <w:szCs w:val="20"/>
                    </w:rPr>
                  </w:pPr>
                </w:p>
              </w:tc>
              <w:tc>
                <w:tcPr>
                  <w:tcW w:w="1000" w:type="dxa"/>
                  <w:tcBorders>
                    <w:right w:val="single" w:sz="4" w:space="0" w:color="auto"/>
                  </w:tcBorders>
                  <w:shd w:val="clear" w:color="auto" w:fill="FDE9D9" w:themeFill="accent6" w:themeFillTint="33"/>
                </w:tcPr>
                <w:p w14:paraId="1C9A6A4B" w14:textId="77777777" w:rsidR="00D507D3" w:rsidRPr="003B0521" w:rsidRDefault="00D507D3" w:rsidP="004678DE">
                  <w:pPr>
                    <w:ind w:left="-87" w:right="-100"/>
                    <w:rPr>
                      <w:rFonts w:cs="Times New Roman"/>
                      <w:i/>
                      <w:sz w:val="20"/>
                      <w:szCs w:val="20"/>
                    </w:rPr>
                  </w:pPr>
                </w:p>
              </w:tc>
              <w:tc>
                <w:tcPr>
                  <w:tcW w:w="2868" w:type="dxa"/>
                  <w:tcBorders>
                    <w:right w:val="single" w:sz="4" w:space="0" w:color="auto"/>
                  </w:tcBorders>
                  <w:shd w:val="clear" w:color="auto" w:fill="FDE9D9" w:themeFill="accent6" w:themeFillTint="33"/>
                </w:tcPr>
                <w:p w14:paraId="6AEC9244" w14:textId="77777777" w:rsidR="00D507D3" w:rsidRPr="003B0521" w:rsidRDefault="00D507D3" w:rsidP="004678DE">
                  <w:pPr>
                    <w:ind w:left="-87" w:right="-100"/>
                    <w:rPr>
                      <w:rFonts w:cs="Times New Roman"/>
                      <w:i/>
                      <w:sz w:val="20"/>
                      <w:szCs w:val="20"/>
                    </w:rPr>
                  </w:pPr>
                </w:p>
              </w:tc>
            </w:tr>
          </w:tbl>
          <w:p w14:paraId="6900592B" w14:textId="77777777" w:rsidR="00D507D3" w:rsidRPr="00770FC7" w:rsidRDefault="00D507D3" w:rsidP="004678DE">
            <w:pPr>
              <w:rPr>
                <w:sz w:val="6"/>
              </w:rPr>
            </w:pPr>
          </w:p>
          <w:tbl>
            <w:tblPr>
              <w:tblStyle w:val="Tabelacomgrade"/>
              <w:tblW w:w="9701" w:type="dxa"/>
              <w:tblLayout w:type="fixed"/>
              <w:tblLook w:val="00A0" w:firstRow="1" w:lastRow="0" w:firstColumn="1" w:lastColumn="0" w:noHBand="0" w:noVBand="0"/>
            </w:tblPr>
            <w:tblGrid>
              <w:gridCol w:w="2472"/>
              <w:gridCol w:w="7229"/>
            </w:tblGrid>
            <w:tr w:rsidR="00D507D3" w:rsidRPr="003B0521" w14:paraId="6DEEFEF8" w14:textId="77777777" w:rsidTr="004678DE">
              <w:tc>
                <w:tcPr>
                  <w:tcW w:w="9701" w:type="dxa"/>
                  <w:gridSpan w:val="2"/>
                  <w:tcBorders>
                    <w:right w:val="single" w:sz="4" w:space="0" w:color="auto"/>
                  </w:tcBorders>
                </w:tcPr>
                <w:p w14:paraId="4D69C673" w14:textId="77777777" w:rsidR="00D507D3" w:rsidRPr="007E6C15" w:rsidRDefault="00D507D3" w:rsidP="004678DE">
                  <w:pPr>
                    <w:rPr>
                      <w:rFonts w:cs="Times New Roman"/>
                      <w:i/>
                      <w:sz w:val="8"/>
                      <w:szCs w:val="8"/>
                    </w:rPr>
                  </w:pPr>
                </w:p>
              </w:tc>
            </w:tr>
            <w:tr w:rsidR="00D507D3" w:rsidRPr="003B0521" w14:paraId="02B6ABD1" w14:textId="77777777" w:rsidTr="004678DE">
              <w:trPr>
                <w:trHeight w:val="615"/>
              </w:trPr>
              <w:tc>
                <w:tcPr>
                  <w:tcW w:w="2472" w:type="dxa"/>
                </w:tcPr>
                <w:p w14:paraId="04B85E18" w14:textId="77777777" w:rsidR="00D507D3" w:rsidRPr="00925479" w:rsidRDefault="00D507D3" w:rsidP="004678DE">
                  <w:pPr>
                    <w:ind w:left="-97" w:right="-90"/>
                    <w:rPr>
                      <w:rFonts w:cs="Times New Roman"/>
                      <w:i/>
                      <w:sz w:val="20"/>
                      <w:szCs w:val="20"/>
                    </w:rPr>
                  </w:pPr>
                  <w:r w:rsidRPr="00925479">
                    <w:rPr>
                      <w:rFonts w:cs="Times New Roman"/>
                      <w:i/>
                      <w:sz w:val="20"/>
                      <w:szCs w:val="20"/>
                    </w:rPr>
                    <w:t xml:space="preserve">Resultado da análise </w:t>
                  </w:r>
                  <w:r>
                    <w:rPr>
                      <w:rFonts w:cs="Times New Roman"/>
                      <w:i/>
                      <w:sz w:val="20"/>
                      <w:szCs w:val="20"/>
                    </w:rPr>
                    <w:t>destas informações</w:t>
                  </w:r>
                  <w:r w:rsidRPr="00925479">
                    <w:rPr>
                      <w:rFonts w:cs="Times New Roman"/>
                      <w:i/>
                      <w:sz w:val="20"/>
                      <w:szCs w:val="20"/>
                    </w:rPr>
                    <w:t>:</w:t>
                  </w:r>
                </w:p>
              </w:tc>
              <w:tc>
                <w:tcPr>
                  <w:tcW w:w="7229" w:type="dxa"/>
                  <w:tcBorders>
                    <w:right w:val="single" w:sz="4" w:space="0" w:color="auto"/>
                  </w:tcBorders>
                </w:tcPr>
                <w:p w14:paraId="4D6A511D" w14:textId="77777777" w:rsidR="00D507D3" w:rsidRPr="003B0521" w:rsidRDefault="00D507D3" w:rsidP="004678DE">
                  <w:pPr>
                    <w:rPr>
                      <w:rFonts w:cs="Times New Roman"/>
                      <w:i/>
                      <w:sz w:val="20"/>
                      <w:szCs w:val="20"/>
                    </w:rPr>
                  </w:pPr>
                </w:p>
              </w:tc>
            </w:tr>
            <w:tr w:rsidR="00D507D3" w:rsidRPr="003B0521" w14:paraId="152A391B" w14:textId="77777777" w:rsidTr="004678DE">
              <w:trPr>
                <w:trHeight w:val="51"/>
              </w:trPr>
              <w:tc>
                <w:tcPr>
                  <w:tcW w:w="9701" w:type="dxa"/>
                  <w:gridSpan w:val="2"/>
                  <w:tcBorders>
                    <w:right w:val="single" w:sz="4" w:space="0" w:color="auto"/>
                  </w:tcBorders>
                </w:tcPr>
                <w:p w14:paraId="34EA2214" w14:textId="77777777" w:rsidR="00D507D3" w:rsidRPr="007E6C15" w:rsidRDefault="00D507D3" w:rsidP="004678DE">
                  <w:pPr>
                    <w:rPr>
                      <w:rFonts w:cs="Times New Roman"/>
                      <w:i/>
                      <w:sz w:val="4"/>
                      <w:szCs w:val="4"/>
                    </w:rPr>
                  </w:pPr>
                </w:p>
              </w:tc>
            </w:tr>
          </w:tbl>
          <w:p w14:paraId="0FDD7124" w14:textId="77777777" w:rsidR="00D507D3" w:rsidRPr="007E6C15" w:rsidRDefault="00D507D3" w:rsidP="004678DE">
            <w:pPr>
              <w:rPr>
                <w:rFonts w:cs="Times New Roman"/>
                <w:sz w:val="12"/>
                <w:szCs w:val="12"/>
              </w:rPr>
            </w:pPr>
          </w:p>
        </w:tc>
      </w:tr>
      <w:tr w:rsidR="008C7F33" w:rsidRPr="005D2CBE" w14:paraId="29104601" w14:textId="0629036B" w:rsidTr="00960219">
        <w:tblPrEx>
          <w:tblCellMar>
            <w:left w:w="57" w:type="dxa"/>
            <w:right w:w="142" w:type="dxa"/>
          </w:tblCellMar>
          <w:tblLook w:val="00A0" w:firstRow="1" w:lastRow="0" w:firstColumn="1" w:lastColumn="0" w:noHBand="0" w:noVBand="0"/>
        </w:tblPrEx>
        <w:trPr>
          <w:trHeight w:val="397"/>
        </w:trPr>
        <w:tc>
          <w:tcPr>
            <w:tcW w:w="9781" w:type="dxa"/>
            <w:gridSpan w:val="31"/>
            <w:tcBorders>
              <w:top w:val="single" w:sz="2" w:space="0" w:color="auto"/>
              <w:left w:val="single" w:sz="12" w:space="0" w:color="auto"/>
              <w:bottom w:val="single" w:sz="2" w:space="0" w:color="auto"/>
              <w:right w:val="single" w:sz="12" w:space="0" w:color="auto"/>
            </w:tcBorders>
            <w:shd w:val="clear" w:color="auto" w:fill="D9D9D9" w:themeFill="background1" w:themeFillShade="D9"/>
            <w:vAlign w:val="center"/>
          </w:tcPr>
          <w:p w14:paraId="37B6A54F" w14:textId="3CEC1A59" w:rsidR="00031877" w:rsidRDefault="008C7F33" w:rsidP="00031877">
            <w:pPr>
              <w:ind w:right="-108"/>
              <w:rPr>
                <w:rFonts w:cs="Times New Roman"/>
                <w:b/>
                <w:sz w:val="21"/>
                <w:szCs w:val="21"/>
              </w:rPr>
            </w:pPr>
            <w:r>
              <w:rPr>
                <w:rFonts w:cs="Times New Roman"/>
                <w:b/>
                <w:sz w:val="21"/>
                <w:szCs w:val="21"/>
              </w:rPr>
              <w:t xml:space="preserve">II.4 - </w:t>
            </w:r>
            <w:r w:rsidRPr="00925479">
              <w:rPr>
                <w:rFonts w:cs="Times New Roman"/>
                <w:b/>
                <w:sz w:val="21"/>
                <w:szCs w:val="21"/>
              </w:rPr>
              <w:t>Dados Gerais da Inst</w:t>
            </w:r>
            <w:r>
              <w:rPr>
                <w:rFonts w:cs="Times New Roman"/>
                <w:b/>
                <w:sz w:val="21"/>
                <w:szCs w:val="21"/>
              </w:rPr>
              <w:t xml:space="preserve">ituição e do Portfólio sob sua </w:t>
            </w:r>
            <w:r w:rsidR="00D26FF1">
              <w:rPr>
                <w:rFonts w:cs="Times New Roman"/>
                <w:b/>
                <w:sz w:val="21"/>
                <w:szCs w:val="21"/>
              </w:rPr>
              <w:t>Administração/</w:t>
            </w:r>
            <w:r>
              <w:rPr>
                <w:rFonts w:cs="Times New Roman"/>
                <w:b/>
                <w:sz w:val="21"/>
                <w:szCs w:val="21"/>
              </w:rPr>
              <w:t>G</w:t>
            </w:r>
            <w:r w:rsidRPr="00925479">
              <w:rPr>
                <w:rFonts w:cs="Times New Roman"/>
                <w:b/>
                <w:sz w:val="21"/>
                <w:szCs w:val="21"/>
              </w:rPr>
              <w:t>estão</w:t>
            </w:r>
            <w:r w:rsidR="008056BF">
              <w:rPr>
                <w:rFonts w:cs="Times New Roman"/>
                <w:b/>
                <w:sz w:val="21"/>
                <w:szCs w:val="21"/>
              </w:rPr>
              <w:t xml:space="preserve"> </w:t>
            </w:r>
          </w:p>
          <w:p w14:paraId="6E74D90A" w14:textId="74F08F8D" w:rsidR="008C7F33" w:rsidRDefault="00031877" w:rsidP="00031877">
            <w:pPr>
              <w:ind w:right="-108"/>
              <w:rPr>
                <w:rFonts w:cs="Times New Roman"/>
                <w:b/>
                <w:sz w:val="21"/>
                <w:szCs w:val="21"/>
              </w:rPr>
            </w:pPr>
            <w:r w:rsidRPr="00031877">
              <w:rPr>
                <w:rFonts w:cs="Times New Roman"/>
                <w:b/>
                <w:sz w:val="21"/>
                <w:szCs w:val="21"/>
              </w:rPr>
              <w:t>(art. 3º, §</w:t>
            </w:r>
            <w:r>
              <w:rPr>
                <w:rFonts w:cs="Times New Roman"/>
                <w:b/>
                <w:sz w:val="21"/>
                <w:szCs w:val="21"/>
              </w:rPr>
              <w:t>2</w:t>
            </w:r>
            <w:r w:rsidRPr="00031877">
              <w:rPr>
                <w:rFonts w:cs="Times New Roman"/>
                <w:b/>
                <w:sz w:val="21"/>
                <w:szCs w:val="21"/>
              </w:rPr>
              <w:t>º,</w:t>
            </w:r>
            <w:r>
              <w:rPr>
                <w:rFonts w:cs="Times New Roman"/>
                <w:b/>
                <w:sz w:val="21"/>
                <w:szCs w:val="21"/>
              </w:rPr>
              <w:t xml:space="preserve"> I, “b”,</w:t>
            </w:r>
            <w:r w:rsidRPr="00031877">
              <w:rPr>
                <w:rFonts w:cs="Times New Roman"/>
                <w:b/>
                <w:sz w:val="21"/>
                <w:szCs w:val="21"/>
              </w:rPr>
              <w:t xml:space="preserve"> Portaria MPS nº 519/2011):</w:t>
            </w:r>
          </w:p>
        </w:tc>
      </w:tr>
      <w:tr w:rsidR="00F64420" w:rsidRPr="005D2CBE" w14:paraId="2AF4AF8F" w14:textId="13B7452E" w:rsidTr="00582874">
        <w:tblPrEx>
          <w:tblCellMar>
            <w:left w:w="57" w:type="dxa"/>
            <w:right w:w="142" w:type="dxa"/>
          </w:tblCellMar>
          <w:tblLook w:val="00A0" w:firstRow="1" w:lastRow="0" w:firstColumn="1" w:lastColumn="0" w:noHBand="0" w:noVBand="0"/>
        </w:tblPrEx>
        <w:trPr>
          <w:trHeight w:val="775"/>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705A691B" w14:textId="77777777" w:rsidR="00F64420" w:rsidRPr="00301C40" w:rsidRDefault="00F64420" w:rsidP="00C50021">
            <w:pPr>
              <w:jc w:val="center"/>
              <w:rPr>
                <w:rFonts w:cs="Times New Roman"/>
                <w:sz w:val="20"/>
                <w:szCs w:val="20"/>
              </w:rPr>
            </w:pPr>
            <w:r w:rsidRPr="00301C40">
              <w:rPr>
                <w:rFonts w:cs="Times New Roman"/>
                <w:sz w:val="20"/>
                <w:szCs w:val="20"/>
              </w:rPr>
              <w:t>Mês/Ano</w:t>
            </w:r>
          </w:p>
        </w:tc>
        <w:tc>
          <w:tcPr>
            <w:tcW w:w="1427" w:type="dxa"/>
            <w:gridSpan w:val="5"/>
            <w:tcBorders>
              <w:top w:val="single" w:sz="2" w:space="0" w:color="auto"/>
              <w:left w:val="double" w:sz="4" w:space="0" w:color="auto"/>
              <w:right w:val="double" w:sz="4" w:space="0" w:color="auto"/>
            </w:tcBorders>
            <w:shd w:val="clear" w:color="auto" w:fill="auto"/>
            <w:vAlign w:val="center"/>
          </w:tcPr>
          <w:p w14:paraId="42495749" w14:textId="46D320F5" w:rsidR="00F64420" w:rsidRPr="003C2216" w:rsidRDefault="00F64420" w:rsidP="00C50021">
            <w:pPr>
              <w:jc w:val="center"/>
              <w:rPr>
                <w:rFonts w:cs="Times New Roman"/>
                <w:sz w:val="20"/>
                <w:szCs w:val="20"/>
              </w:rPr>
            </w:pPr>
            <w:r w:rsidRPr="00301C40">
              <w:rPr>
                <w:rFonts w:cs="Times New Roman"/>
                <w:sz w:val="20"/>
                <w:szCs w:val="20"/>
              </w:rPr>
              <w:t xml:space="preserve">Patrimônio </w:t>
            </w:r>
            <w:r w:rsidR="00817DE1">
              <w:rPr>
                <w:rFonts w:cs="Times New Roman"/>
                <w:sz w:val="20"/>
                <w:szCs w:val="20"/>
              </w:rPr>
              <w:t>da I</w:t>
            </w:r>
            <w:r>
              <w:rPr>
                <w:rFonts w:cs="Times New Roman"/>
                <w:sz w:val="20"/>
                <w:szCs w:val="20"/>
              </w:rPr>
              <w:t xml:space="preserve">nstituição </w:t>
            </w:r>
            <w:r w:rsidRPr="00301C40">
              <w:rPr>
                <w:rFonts w:cs="Times New Roman"/>
                <w:sz w:val="20"/>
                <w:szCs w:val="20"/>
              </w:rPr>
              <w:t>(R$)</w:t>
            </w:r>
          </w:p>
        </w:tc>
        <w:tc>
          <w:tcPr>
            <w:tcW w:w="1559" w:type="dxa"/>
            <w:gridSpan w:val="7"/>
            <w:tcBorders>
              <w:top w:val="single" w:sz="2" w:space="0" w:color="auto"/>
              <w:left w:val="double" w:sz="4" w:space="0" w:color="auto"/>
              <w:right w:val="single" w:sz="12" w:space="0" w:color="auto"/>
            </w:tcBorders>
            <w:shd w:val="clear" w:color="auto" w:fill="auto"/>
            <w:vAlign w:val="center"/>
          </w:tcPr>
          <w:p w14:paraId="697CC3D4" w14:textId="37DCC2F7" w:rsidR="008C7F33" w:rsidRDefault="00F64420" w:rsidP="00C50021">
            <w:pPr>
              <w:ind w:left="-108" w:right="-108"/>
              <w:jc w:val="center"/>
              <w:rPr>
                <w:rFonts w:cs="Times New Roman"/>
                <w:sz w:val="20"/>
                <w:szCs w:val="20"/>
              </w:rPr>
            </w:pPr>
            <w:r>
              <w:rPr>
                <w:rFonts w:cs="Times New Roman"/>
                <w:sz w:val="20"/>
                <w:szCs w:val="20"/>
              </w:rPr>
              <w:t>P</w:t>
            </w:r>
            <w:r w:rsidRPr="001640D5">
              <w:rPr>
                <w:rFonts w:cs="Times New Roman"/>
                <w:sz w:val="20"/>
                <w:szCs w:val="20"/>
              </w:rPr>
              <w:t>atrimônio</w:t>
            </w:r>
          </w:p>
          <w:p w14:paraId="68D7B0EF" w14:textId="17010CAA" w:rsidR="00F64420" w:rsidRDefault="00F64420" w:rsidP="00C50021">
            <w:pPr>
              <w:ind w:left="-108" w:right="-108"/>
              <w:jc w:val="center"/>
              <w:rPr>
                <w:rFonts w:cs="Times New Roman"/>
                <w:sz w:val="20"/>
                <w:szCs w:val="20"/>
              </w:rPr>
            </w:pPr>
            <w:r>
              <w:rPr>
                <w:rFonts w:cs="Times New Roman"/>
                <w:sz w:val="20"/>
                <w:szCs w:val="20"/>
              </w:rPr>
              <w:t xml:space="preserve">total </w:t>
            </w:r>
            <w:r w:rsidR="00C50021">
              <w:rPr>
                <w:rFonts w:cs="Times New Roman"/>
                <w:sz w:val="20"/>
                <w:szCs w:val="20"/>
              </w:rPr>
              <w:t>sob</w:t>
            </w:r>
          </w:p>
          <w:p w14:paraId="5BB962EB" w14:textId="4CEF84DE" w:rsidR="00F64420" w:rsidRDefault="008C7F33" w:rsidP="00AF24FC">
            <w:pPr>
              <w:ind w:left="-57" w:right="-108"/>
              <w:jc w:val="center"/>
              <w:rPr>
                <w:rFonts w:cs="Times New Roman"/>
                <w:sz w:val="20"/>
                <w:szCs w:val="20"/>
              </w:rPr>
            </w:pPr>
            <w:r>
              <w:rPr>
                <w:rFonts w:cs="Times New Roman"/>
                <w:sz w:val="20"/>
                <w:szCs w:val="20"/>
              </w:rPr>
              <w:t>a</w:t>
            </w:r>
            <w:r w:rsidR="00F64420">
              <w:rPr>
                <w:rFonts w:cs="Times New Roman"/>
                <w:sz w:val="20"/>
                <w:szCs w:val="20"/>
              </w:rPr>
              <w:t xml:space="preserve">dmin/ </w:t>
            </w:r>
            <w:r>
              <w:rPr>
                <w:rFonts w:cs="Times New Roman"/>
                <w:sz w:val="20"/>
                <w:szCs w:val="20"/>
              </w:rPr>
              <w:t>g</w:t>
            </w:r>
            <w:r w:rsidR="00F64420">
              <w:rPr>
                <w:rFonts w:cs="Times New Roman"/>
                <w:sz w:val="20"/>
                <w:szCs w:val="20"/>
              </w:rPr>
              <w:t xml:space="preserve">estão </w:t>
            </w:r>
            <w:r w:rsidR="00F64420" w:rsidRPr="001640D5">
              <w:rPr>
                <w:rFonts w:cs="Times New Roman"/>
                <w:sz w:val="20"/>
                <w:szCs w:val="20"/>
              </w:rPr>
              <w:t>(R$)</w:t>
            </w:r>
          </w:p>
        </w:tc>
        <w:tc>
          <w:tcPr>
            <w:tcW w:w="1701" w:type="dxa"/>
            <w:gridSpan w:val="6"/>
            <w:tcBorders>
              <w:top w:val="single" w:sz="2" w:space="0" w:color="auto"/>
              <w:left w:val="double" w:sz="4" w:space="0" w:color="auto"/>
              <w:right w:val="single" w:sz="12" w:space="0" w:color="auto"/>
            </w:tcBorders>
            <w:shd w:val="clear" w:color="auto" w:fill="auto"/>
            <w:vAlign w:val="center"/>
          </w:tcPr>
          <w:p w14:paraId="3357C4DE" w14:textId="77777777" w:rsidR="008C7F33" w:rsidRDefault="00F64420" w:rsidP="00C50021">
            <w:pPr>
              <w:ind w:left="-108" w:right="-108"/>
              <w:jc w:val="center"/>
              <w:rPr>
                <w:rFonts w:cs="Times New Roman"/>
                <w:sz w:val="20"/>
                <w:szCs w:val="20"/>
              </w:rPr>
            </w:pPr>
            <w:r>
              <w:rPr>
                <w:rFonts w:cs="Times New Roman"/>
                <w:sz w:val="20"/>
                <w:szCs w:val="20"/>
              </w:rPr>
              <w:t>Patrimônio</w:t>
            </w:r>
          </w:p>
          <w:p w14:paraId="30C905EA" w14:textId="2B304DFB" w:rsidR="00F64420" w:rsidRDefault="00F64420" w:rsidP="00AF24FC">
            <w:pPr>
              <w:ind w:right="-108"/>
              <w:jc w:val="center"/>
              <w:rPr>
                <w:rFonts w:cs="Times New Roman"/>
                <w:sz w:val="20"/>
                <w:szCs w:val="20"/>
              </w:rPr>
            </w:pPr>
            <w:r>
              <w:rPr>
                <w:rFonts w:cs="Times New Roman"/>
                <w:sz w:val="20"/>
                <w:szCs w:val="20"/>
              </w:rPr>
              <w:t xml:space="preserve">total dos RPPS sob </w:t>
            </w:r>
            <w:r w:rsidR="008C7F33">
              <w:rPr>
                <w:rFonts w:cs="Times New Roman"/>
                <w:sz w:val="20"/>
                <w:szCs w:val="20"/>
              </w:rPr>
              <w:t>a</w:t>
            </w:r>
            <w:r>
              <w:rPr>
                <w:rFonts w:cs="Times New Roman"/>
                <w:sz w:val="20"/>
                <w:szCs w:val="20"/>
              </w:rPr>
              <w:t xml:space="preserve">dmin/ </w:t>
            </w:r>
            <w:r w:rsidR="008C7F33">
              <w:rPr>
                <w:rFonts w:cs="Times New Roman"/>
                <w:sz w:val="20"/>
                <w:szCs w:val="20"/>
              </w:rPr>
              <w:t>g</w:t>
            </w:r>
            <w:r>
              <w:rPr>
                <w:rFonts w:cs="Times New Roman"/>
                <w:sz w:val="20"/>
                <w:szCs w:val="20"/>
              </w:rPr>
              <w:t>estão (R$)</w:t>
            </w:r>
          </w:p>
        </w:tc>
        <w:tc>
          <w:tcPr>
            <w:tcW w:w="1134" w:type="dxa"/>
            <w:gridSpan w:val="5"/>
            <w:tcBorders>
              <w:top w:val="single" w:sz="2" w:space="0" w:color="auto"/>
              <w:left w:val="double" w:sz="4" w:space="0" w:color="auto"/>
              <w:right w:val="single" w:sz="12" w:space="0" w:color="auto"/>
            </w:tcBorders>
            <w:vAlign w:val="center"/>
          </w:tcPr>
          <w:p w14:paraId="14B37329" w14:textId="77777777" w:rsidR="00F64420" w:rsidRDefault="00F64420" w:rsidP="00AF24FC">
            <w:pPr>
              <w:ind w:left="-57" w:right="-108"/>
              <w:jc w:val="center"/>
              <w:rPr>
                <w:rFonts w:cs="Times New Roman"/>
                <w:sz w:val="20"/>
                <w:szCs w:val="20"/>
              </w:rPr>
            </w:pPr>
            <w:r w:rsidRPr="00517E4F">
              <w:rPr>
                <w:rFonts w:cs="Times New Roman"/>
                <w:sz w:val="20"/>
                <w:szCs w:val="20"/>
              </w:rPr>
              <w:t xml:space="preserve">Nº de </w:t>
            </w:r>
            <w:r>
              <w:rPr>
                <w:rFonts w:cs="Times New Roman"/>
                <w:sz w:val="20"/>
                <w:szCs w:val="20"/>
              </w:rPr>
              <w:t>fundos</w:t>
            </w:r>
          </w:p>
          <w:p w14:paraId="61F7A8DD" w14:textId="772C5E43" w:rsidR="00F64420" w:rsidRDefault="00F64420" w:rsidP="00C50021">
            <w:pPr>
              <w:ind w:left="-108" w:right="-108"/>
              <w:jc w:val="center"/>
              <w:rPr>
                <w:rFonts w:cs="Times New Roman"/>
                <w:sz w:val="20"/>
                <w:szCs w:val="20"/>
              </w:rPr>
            </w:pPr>
            <w:r w:rsidRPr="00517E4F">
              <w:rPr>
                <w:rFonts w:cs="Times New Roman"/>
                <w:sz w:val="20"/>
                <w:szCs w:val="20"/>
              </w:rPr>
              <w:t>sob admin/ gestão</w:t>
            </w:r>
          </w:p>
        </w:tc>
        <w:tc>
          <w:tcPr>
            <w:tcW w:w="1276" w:type="dxa"/>
            <w:gridSpan w:val="4"/>
            <w:tcBorders>
              <w:top w:val="single" w:sz="2" w:space="0" w:color="auto"/>
              <w:left w:val="double" w:sz="4" w:space="0" w:color="auto"/>
              <w:right w:val="single" w:sz="12" w:space="0" w:color="auto"/>
            </w:tcBorders>
            <w:vAlign w:val="center"/>
          </w:tcPr>
          <w:p w14:paraId="51844CB4" w14:textId="3AE5C0C9" w:rsidR="00F64420" w:rsidRPr="00517E4F" w:rsidRDefault="00F64420" w:rsidP="00AF24FC">
            <w:pPr>
              <w:ind w:left="-57" w:right="-108"/>
              <w:jc w:val="center"/>
              <w:rPr>
                <w:rFonts w:cs="Times New Roman"/>
                <w:sz w:val="20"/>
                <w:szCs w:val="20"/>
              </w:rPr>
            </w:pPr>
            <w:r w:rsidRPr="00517E4F">
              <w:rPr>
                <w:rFonts w:cs="Times New Roman"/>
                <w:sz w:val="20"/>
                <w:szCs w:val="20"/>
              </w:rPr>
              <w:t>Nº d</w:t>
            </w:r>
            <w:r>
              <w:rPr>
                <w:rFonts w:cs="Times New Roman"/>
                <w:sz w:val="20"/>
                <w:szCs w:val="20"/>
              </w:rPr>
              <w:t>e</w:t>
            </w:r>
            <w:r w:rsidRPr="00517E4F">
              <w:rPr>
                <w:rFonts w:cs="Times New Roman"/>
                <w:sz w:val="20"/>
                <w:szCs w:val="20"/>
              </w:rPr>
              <w:t xml:space="preserve"> cotistas dos </w:t>
            </w:r>
            <w:r>
              <w:rPr>
                <w:rFonts w:cs="Times New Roman"/>
                <w:sz w:val="20"/>
                <w:szCs w:val="20"/>
              </w:rPr>
              <w:t>fundos</w:t>
            </w:r>
            <w:r w:rsidRPr="00517E4F">
              <w:rPr>
                <w:rFonts w:cs="Times New Roman"/>
                <w:sz w:val="20"/>
                <w:szCs w:val="20"/>
              </w:rPr>
              <w:t xml:space="preserve"> sob admin/ gestão</w:t>
            </w:r>
          </w:p>
        </w:tc>
        <w:tc>
          <w:tcPr>
            <w:tcW w:w="1564" w:type="dxa"/>
            <w:tcBorders>
              <w:top w:val="single" w:sz="2" w:space="0" w:color="auto"/>
              <w:left w:val="double" w:sz="4" w:space="0" w:color="auto"/>
              <w:right w:val="single" w:sz="12" w:space="0" w:color="auto"/>
            </w:tcBorders>
            <w:vAlign w:val="center"/>
          </w:tcPr>
          <w:p w14:paraId="78E5A297" w14:textId="6F4E737A" w:rsidR="00F64420" w:rsidRPr="00517E4F" w:rsidRDefault="00F64420" w:rsidP="00AF24FC">
            <w:pPr>
              <w:ind w:left="-57" w:right="-108" w:firstLine="57"/>
              <w:jc w:val="center"/>
              <w:rPr>
                <w:rFonts w:cs="Times New Roman"/>
                <w:sz w:val="20"/>
                <w:szCs w:val="20"/>
              </w:rPr>
            </w:pPr>
            <w:r>
              <w:rPr>
                <w:rFonts w:cs="Times New Roman"/>
                <w:sz w:val="20"/>
                <w:szCs w:val="20"/>
              </w:rPr>
              <w:t>Nº de</w:t>
            </w:r>
            <w:r w:rsidRPr="00517E4F">
              <w:rPr>
                <w:rFonts w:cs="Times New Roman"/>
                <w:sz w:val="20"/>
                <w:szCs w:val="20"/>
              </w:rPr>
              <w:t xml:space="preserve"> cotistas </w:t>
            </w:r>
            <w:r>
              <w:rPr>
                <w:rFonts w:cs="Times New Roman"/>
                <w:sz w:val="20"/>
                <w:szCs w:val="20"/>
              </w:rPr>
              <w:t xml:space="preserve">RPPS </w:t>
            </w:r>
            <w:r w:rsidRPr="00517E4F">
              <w:rPr>
                <w:rFonts w:cs="Times New Roman"/>
                <w:sz w:val="20"/>
                <w:szCs w:val="20"/>
              </w:rPr>
              <w:t xml:space="preserve">dos </w:t>
            </w:r>
            <w:r>
              <w:rPr>
                <w:rFonts w:cs="Times New Roman"/>
                <w:sz w:val="20"/>
                <w:szCs w:val="20"/>
              </w:rPr>
              <w:t>fundos</w:t>
            </w:r>
            <w:r w:rsidRPr="00517E4F">
              <w:rPr>
                <w:rFonts w:cs="Times New Roman"/>
                <w:sz w:val="20"/>
                <w:szCs w:val="20"/>
              </w:rPr>
              <w:t xml:space="preserve"> sob </w:t>
            </w:r>
            <w:r>
              <w:rPr>
                <w:rFonts w:cs="Times New Roman"/>
                <w:sz w:val="20"/>
                <w:szCs w:val="20"/>
              </w:rPr>
              <w:t>a</w:t>
            </w:r>
            <w:r w:rsidRPr="00517E4F">
              <w:rPr>
                <w:rFonts w:cs="Times New Roman"/>
                <w:sz w:val="20"/>
                <w:szCs w:val="20"/>
              </w:rPr>
              <w:t>dmin/ gestão</w:t>
            </w:r>
          </w:p>
        </w:tc>
      </w:tr>
      <w:tr w:rsidR="00AF24FC" w:rsidRPr="005D2CBE" w14:paraId="2329057E" w14:textId="77777777"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3F4A5A53" w14:textId="7F09026B" w:rsidR="00AF24FC" w:rsidRDefault="00AF24FC" w:rsidP="00336AA0">
            <w:pPr>
              <w:ind w:right="-108"/>
              <w:jc w:val="center"/>
              <w:rPr>
                <w:rFonts w:cs="Times New Roman"/>
                <w:sz w:val="20"/>
                <w:szCs w:val="20"/>
              </w:rPr>
            </w:pPr>
            <w:r>
              <w:rPr>
                <w:rFonts w:cs="Times New Roman"/>
                <w:sz w:val="20"/>
                <w:szCs w:val="20"/>
              </w:rPr>
              <w:t>Dez/20</w:t>
            </w:r>
            <w:r w:rsidR="00C85007">
              <w:rPr>
                <w:rFonts w:cs="Times New Roman"/>
                <w:sz w:val="20"/>
                <w:szCs w:val="20"/>
              </w:rPr>
              <w:t>20</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2277FCD1" w14:textId="77777777" w:rsidR="00AF24FC" w:rsidRPr="00301C40" w:rsidRDefault="00AF24FC"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702AAF85" w14:textId="77777777" w:rsidR="00AF24FC" w:rsidRPr="00301C40" w:rsidRDefault="00AF24FC"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309C7A1A" w14:textId="77777777" w:rsidR="00AF24FC" w:rsidRPr="00301C40" w:rsidRDefault="00AF24FC"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7E0509CA" w14:textId="77777777" w:rsidR="00AF24FC" w:rsidRPr="00301C40" w:rsidRDefault="00AF24FC"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22557C20" w14:textId="77777777" w:rsidR="00AF24FC" w:rsidRPr="00301C40" w:rsidRDefault="00AF24FC"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4487A746" w14:textId="77777777" w:rsidR="00AF24FC" w:rsidRPr="00301C40" w:rsidRDefault="00AF24FC" w:rsidP="00336AA0">
            <w:pPr>
              <w:ind w:right="-108" w:hanging="108"/>
              <w:rPr>
                <w:rFonts w:cs="Times New Roman"/>
                <w:sz w:val="20"/>
                <w:szCs w:val="20"/>
              </w:rPr>
            </w:pPr>
          </w:p>
        </w:tc>
      </w:tr>
      <w:tr w:rsidR="00AF24FC" w:rsidRPr="005D2CBE" w14:paraId="61570320" w14:textId="77777777"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77C47D2D" w14:textId="28A342F0" w:rsidR="00AF24FC" w:rsidRDefault="00AF24FC" w:rsidP="00336AA0">
            <w:pPr>
              <w:ind w:right="-108"/>
              <w:jc w:val="center"/>
              <w:rPr>
                <w:rFonts w:cs="Times New Roman"/>
                <w:sz w:val="20"/>
                <w:szCs w:val="20"/>
              </w:rPr>
            </w:pPr>
            <w:r>
              <w:rPr>
                <w:rFonts w:cs="Times New Roman"/>
                <w:sz w:val="20"/>
                <w:szCs w:val="20"/>
              </w:rPr>
              <w:t>Dez/20</w:t>
            </w:r>
            <w:r w:rsidR="00C85007">
              <w:rPr>
                <w:rFonts w:cs="Times New Roman"/>
                <w:sz w:val="20"/>
                <w:szCs w:val="20"/>
              </w:rPr>
              <w:t>19</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48030F59" w14:textId="77777777" w:rsidR="00AF24FC" w:rsidRPr="00301C40" w:rsidRDefault="00AF24FC"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3870A7AB" w14:textId="77777777" w:rsidR="00AF24FC" w:rsidRPr="00301C40" w:rsidRDefault="00AF24FC"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54DD18E5" w14:textId="77777777" w:rsidR="00AF24FC" w:rsidRPr="00301C40" w:rsidRDefault="00AF24FC"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4110F7DC" w14:textId="77777777" w:rsidR="00AF24FC" w:rsidRPr="00301C40" w:rsidRDefault="00AF24FC"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430197A0" w14:textId="77777777" w:rsidR="00AF24FC" w:rsidRPr="00301C40" w:rsidRDefault="00AF24FC"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2F22B3C3" w14:textId="77777777" w:rsidR="00AF24FC" w:rsidRPr="00301C40" w:rsidRDefault="00AF24FC" w:rsidP="00336AA0">
            <w:pPr>
              <w:ind w:right="-108" w:hanging="108"/>
              <w:rPr>
                <w:rFonts w:cs="Times New Roman"/>
                <w:sz w:val="20"/>
                <w:szCs w:val="20"/>
              </w:rPr>
            </w:pPr>
          </w:p>
        </w:tc>
      </w:tr>
      <w:tr w:rsidR="00F64420" w:rsidRPr="005D2CBE" w14:paraId="5C43139F" w14:textId="1C9B737E"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6A61C90D" w14:textId="05A56F97" w:rsidR="00F64420" w:rsidRPr="005D2CBE" w:rsidRDefault="00AF24FC" w:rsidP="00336AA0">
            <w:pPr>
              <w:ind w:right="-108"/>
              <w:jc w:val="center"/>
              <w:rPr>
                <w:rFonts w:cs="Times New Roman"/>
                <w:sz w:val="21"/>
                <w:szCs w:val="21"/>
              </w:rPr>
            </w:pPr>
            <w:r>
              <w:rPr>
                <w:rFonts w:cs="Times New Roman"/>
                <w:sz w:val="20"/>
                <w:szCs w:val="20"/>
              </w:rPr>
              <w:lastRenderedPageBreak/>
              <w:t>Dez</w:t>
            </w:r>
            <w:r w:rsidR="00F64420" w:rsidRPr="00301C40">
              <w:rPr>
                <w:rFonts w:cs="Times New Roman"/>
                <w:sz w:val="20"/>
                <w:szCs w:val="20"/>
              </w:rPr>
              <w:t>/20</w:t>
            </w:r>
            <w:r w:rsidR="00C85007">
              <w:rPr>
                <w:rFonts w:cs="Times New Roman"/>
                <w:sz w:val="20"/>
                <w:szCs w:val="20"/>
              </w:rPr>
              <w:t>18</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54492CB4"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4D352B2F"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19D35A7C" w14:textId="7AD80B44"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6C2BADF6"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41CFA822"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12AA6D56" w14:textId="77777777" w:rsidR="00F64420" w:rsidRPr="00301C40" w:rsidRDefault="00F64420" w:rsidP="00336AA0">
            <w:pPr>
              <w:ind w:right="-108" w:hanging="108"/>
              <w:rPr>
                <w:rFonts w:cs="Times New Roman"/>
                <w:sz w:val="20"/>
                <w:szCs w:val="20"/>
              </w:rPr>
            </w:pPr>
          </w:p>
        </w:tc>
      </w:tr>
      <w:tr w:rsidR="00F64420" w:rsidRPr="005D2CBE" w14:paraId="09415DA5" w14:textId="2F313770"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1454AD08" w14:textId="67F0D735" w:rsidR="00F64420" w:rsidRPr="005D2CBE" w:rsidRDefault="00F64420" w:rsidP="00336AA0">
            <w:pPr>
              <w:ind w:right="-108"/>
              <w:jc w:val="center"/>
              <w:rPr>
                <w:rFonts w:cs="Times New Roman"/>
                <w:sz w:val="21"/>
                <w:szCs w:val="21"/>
              </w:rPr>
            </w:pPr>
            <w:r>
              <w:rPr>
                <w:rFonts w:cs="Times New Roman"/>
                <w:sz w:val="20"/>
                <w:szCs w:val="20"/>
              </w:rPr>
              <w:t>Dez/</w:t>
            </w:r>
            <w:r w:rsidRPr="00301C40">
              <w:rPr>
                <w:rFonts w:cs="Times New Roman"/>
                <w:sz w:val="20"/>
                <w:szCs w:val="20"/>
              </w:rPr>
              <w:t>20</w:t>
            </w:r>
            <w:r w:rsidR="00C85007">
              <w:rPr>
                <w:rFonts w:cs="Times New Roman"/>
                <w:sz w:val="20"/>
                <w:szCs w:val="20"/>
              </w:rPr>
              <w:t>17</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0C83C426"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04598F38"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19AFD314" w14:textId="5434B03A"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212EE684"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6D785CE5"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0E288A33" w14:textId="77777777" w:rsidR="00F64420" w:rsidRPr="00301C40" w:rsidRDefault="00F64420" w:rsidP="00336AA0">
            <w:pPr>
              <w:ind w:right="-108" w:hanging="108"/>
              <w:rPr>
                <w:rFonts w:cs="Times New Roman"/>
                <w:sz w:val="20"/>
                <w:szCs w:val="20"/>
              </w:rPr>
            </w:pPr>
          </w:p>
        </w:tc>
      </w:tr>
      <w:tr w:rsidR="00F64420" w:rsidRPr="005D2CBE" w14:paraId="705C0B9D" w14:textId="444A7715" w:rsidTr="00582874">
        <w:tblPrEx>
          <w:tblCellMar>
            <w:left w:w="57" w:type="dxa"/>
            <w:right w:w="142" w:type="dxa"/>
          </w:tblCellMar>
          <w:tblLook w:val="00A0" w:firstRow="1" w:lastRow="0" w:firstColumn="1" w:lastColumn="0" w:noHBand="0" w:noVBand="0"/>
        </w:tblPrEx>
        <w:trPr>
          <w:trHeight w:val="43"/>
        </w:trPr>
        <w:tc>
          <w:tcPr>
            <w:tcW w:w="1120" w:type="dxa"/>
            <w:gridSpan w:val="3"/>
            <w:tcBorders>
              <w:top w:val="single" w:sz="2" w:space="0" w:color="auto"/>
              <w:left w:val="single" w:sz="12" w:space="0" w:color="auto"/>
              <w:bottom w:val="single" w:sz="2" w:space="0" w:color="auto"/>
              <w:right w:val="double" w:sz="4" w:space="0" w:color="auto"/>
            </w:tcBorders>
            <w:shd w:val="clear" w:color="auto" w:fill="auto"/>
            <w:vAlign w:val="center"/>
          </w:tcPr>
          <w:p w14:paraId="2BB22FFA" w14:textId="3460581E" w:rsidR="00F64420" w:rsidRPr="005D2CBE" w:rsidRDefault="00F64420" w:rsidP="00336AA0">
            <w:pPr>
              <w:ind w:right="-108"/>
              <w:jc w:val="center"/>
              <w:rPr>
                <w:rFonts w:cs="Times New Roman"/>
                <w:sz w:val="21"/>
                <w:szCs w:val="21"/>
              </w:rPr>
            </w:pPr>
            <w:r>
              <w:rPr>
                <w:rFonts w:cs="Times New Roman"/>
                <w:sz w:val="20"/>
                <w:szCs w:val="20"/>
              </w:rPr>
              <w:t>Dez/</w:t>
            </w:r>
            <w:r w:rsidRPr="00301C40">
              <w:rPr>
                <w:rFonts w:cs="Times New Roman"/>
                <w:sz w:val="20"/>
                <w:szCs w:val="20"/>
              </w:rPr>
              <w:t>20</w:t>
            </w:r>
            <w:r w:rsidR="00C85007">
              <w:rPr>
                <w:rFonts w:cs="Times New Roman"/>
                <w:sz w:val="20"/>
                <w:szCs w:val="20"/>
              </w:rPr>
              <w:t>16</w:t>
            </w:r>
          </w:p>
        </w:tc>
        <w:tc>
          <w:tcPr>
            <w:tcW w:w="1427" w:type="dxa"/>
            <w:gridSpan w:val="5"/>
            <w:tcBorders>
              <w:top w:val="single" w:sz="2" w:space="0" w:color="auto"/>
              <w:left w:val="double" w:sz="4" w:space="0" w:color="auto"/>
              <w:bottom w:val="single" w:sz="2" w:space="0" w:color="auto"/>
              <w:right w:val="double" w:sz="4" w:space="0" w:color="auto"/>
            </w:tcBorders>
            <w:shd w:val="clear" w:color="auto" w:fill="FDE9D9" w:themeFill="accent6" w:themeFillTint="33"/>
            <w:vAlign w:val="center"/>
          </w:tcPr>
          <w:p w14:paraId="5C1BB34A" w14:textId="77777777" w:rsidR="00F64420" w:rsidRPr="00301C40" w:rsidRDefault="00F64420" w:rsidP="00D95146">
            <w:pPr>
              <w:ind w:right="-108" w:hanging="108"/>
              <w:rPr>
                <w:rFonts w:cs="Times New Roman"/>
                <w:sz w:val="20"/>
                <w:szCs w:val="20"/>
              </w:rPr>
            </w:pPr>
          </w:p>
        </w:tc>
        <w:tc>
          <w:tcPr>
            <w:tcW w:w="1559" w:type="dxa"/>
            <w:gridSpan w:val="7"/>
            <w:tcBorders>
              <w:left w:val="double" w:sz="4" w:space="0" w:color="auto"/>
              <w:right w:val="single" w:sz="12" w:space="0" w:color="auto"/>
            </w:tcBorders>
            <w:shd w:val="clear" w:color="auto" w:fill="FDE9D9" w:themeFill="accent6" w:themeFillTint="33"/>
            <w:vAlign w:val="center"/>
          </w:tcPr>
          <w:p w14:paraId="4F78467B" w14:textId="77777777" w:rsidR="00F64420" w:rsidRPr="00301C40" w:rsidRDefault="00F64420" w:rsidP="00336AA0">
            <w:pPr>
              <w:ind w:right="-108" w:hanging="108"/>
              <w:rPr>
                <w:rFonts w:cs="Times New Roman"/>
                <w:sz w:val="20"/>
                <w:szCs w:val="20"/>
              </w:rPr>
            </w:pPr>
          </w:p>
        </w:tc>
        <w:tc>
          <w:tcPr>
            <w:tcW w:w="1701" w:type="dxa"/>
            <w:gridSpan w:val="6"/>
            <w:tcBorders>
              <w:left w:val="double" w:sz="4" w:space="0" w:color="auto"/>
              <w:right w:val="single" w:sz="12" w:space="0" w:color="auto"/>
            </w:tcBorders>
            <w:shd w:val="clear" w:color="auto" w:fill="FDE9D9" w:themeFill="accent6" w:themeFillTint="33"/>
            <w:vAlign w:val="center"/>
          </w:tcPr>
          <w:p w14:paraId="74F4D9FF" w14:textId="7ED5144A" w:rsidR="00F64420" w:rsidRPr="00301C40" w:rsidRDefault="00F64420" w:rsidP="00336AA0">
            <w:pPr>
              <w:ind w:right="-108" w:hanging="108"/>
              <w:rPr>
                <w:rFonts w:cs="Times New Roman"/>
                <w:sz w:val="20"/>
                <w:szCs w:val="20"/>
              </w:rPr>
            </w:pPr>
          </w:p>
        </w:tc>
        <w:tc>
          <w:tcPr>
            <w:tcW w:w="1134" w:type="dxa"/>
            <w:gridSpan w:val="5"/>
            <w:tcBorders>
              <w:left w:val="double" w:sz="4" w:space="0" w:color="auto"/>
              <w:right w:val="single" w:sz="12" w:space="0" w:color="auto"/>
            </w:tcBorders>
            <w:shd w:val="clear" w:color="auto" w:fill="FDE9D9" w:themeFill="accent6" w:themeFillTint="33"/>
          </w:tcPr>
          <w:p w14:paraId="110BA448" w14:textId="77777777" w:rsidR="00F64420" w:rsidRPr="00301C40" w:rsidRDefault="00F64420" w:rsidP="00336AA0">
            <w:pPr>
              <w:ind w:right="-108" w:hanging="108"/>
              <w:rPr>
                <w:rFonts w:cs="Times New Roman"/>
                <w:sz w:val="20"/>
                <w:szCs w:val="20"/>
              </w:rPr>
            </w:pPr>
          </w:p>
        </w:tc>
        <w:tc>
          <w:tcPr>
            <w:tcW w:w="1276" w:type="dxa"/>
            <w:gridSpan w:val="4"/>
            <w:tcBorders>
              <w:left w:val="double" w:sz="4" w:space="0" w:color="auto"/>
              <w:right w:val="single" w:sz="12" w:space="0" w:color="auto"/>
            </w:tcBorders>
            <w:shd w:val="clear" w:color="auto" w:fill="FDE9D9" w:themeFill="accent6" w:themeFillTint="33"/>
          </w:tcPr>
          <w:p w14:paraId="6FF8F479" w14:textId="77777777" w:rsidR="00F64420" w:rsidRPr="00301C40" w:rsidRDefault="00F64420" w:rsidP="00336AA0">
            <w:pPr>
              <w:ind w:right="-108" w:hanging="108"/>
              <w:rPr>
                <w:rFonts w:cs="Times New Roman"/>
                <w:sz w:val="20"/>
                <w:szCs w:val="20"/>
              </w:rPr>
            </w:pPr>
          </w:p>
        </w:tc>
        <w:tc>
          <w:tcPr>
            <w:tcW w:w="1564" w:type="dxa"/>
            <w:tcBorders>
              <w:left w:val="double" w:sz="4" w:space="0" w:color="auto"/>
              <w:right w:val="single" w:sz="12" w:space="0" w:color="auto"/>
            </w:tcBorders>
            <w:shd w:val="clear" w:color="auto" w:fill="FDE9D9" w:themeFill="accent6" w:themeFillTint="33"/>
          </w:tcPr>
          <w:p w14:paraId="77C72F13" w14:textId="77777777" w:rsidR="00F64420" w:rsidRPr="00301C40" w:rsidRDefault="00F64420" w:rsidP="00336AA0">
            <w:pPr>
              <w:ind w:right="-108" w:hanging="108"/>
              <w:rPr>
                <w:rFonts w:cs="Times New Roman"/>
                <w:sz w:val="20"/>
                <w:szCs w:val="20"/>
              </w:rPr>
            </w:pPr>
          </w:p>
        </w:tc>
      </w:tr>
      <w:tr w:rsidR="007C669D" w14:paraId="2E7BA600" w14:textId="22697B29" w:rsidTr="00960219">
        <w:tblPrEx>
          <w:tblCellMar>
            <w:left w:w="57" w:type="dxa"/>
            <w:right w:w="142" w:type="dxa"/>
          </w:tblCellMar>
        </w:tblPrEx>
        <w:tc>
          <w:tcPr>
            <w:tcW w:w="9781" w:type="dxa"/>
            <w:gridSpan w:val="31"/>
            <w:tcBorders>
              <w:top w:val="single" w:sz="2" w:space="0" w:color="auto"/>
              <w:left w:val="single" w:sz="12" w:space="0" w:color="auto"/>
              <w:bottom w:val="single" w:sz="2" w:space="0" w:color="auto"/>
              <w:right w:val="single" w:sz="2" w:space="0" w:color="auto"/>
            </w:tcBorders>
          </w:tcPr>
          <w:p w14:paraId="43A687AC" w14:textId="77777777" w:rsidR="007C669D" w:rsidRPr="00770FC7" w:rsidRDefault="007C669D" w:rsidP="00D95146">
            <w:pPr>
              <w:ind w:left="-113" w:right="-107"/>
              <w:rPr>
                <w:sz w:val="6"/>
                <w:szCs w:val="12"/>
              </w:rPr>
            </w:pPr>
          </w:p>
        </w:tc>
      </w:tr>
      <w:tr w:rsidR="00627F6B" w:rsidRPr="00925479" w14:paraId="7F86226D" w14:textId="77777777" w:rsidTr="00960219">
        <w:tblPrEx>
          <w:tblLook w:val="00A0" w:firstRow="1" w:lastRow="0" w:firstColumn="1" w:lastColumn="0" w:noHBand="0" w:noVBand="0"/>
        </w:tblPrEx>
        <w:trPr>
          <w:trHeight w:val="318"/>
        </w:trPr>
        <w:tc>
          <w:tcPr>
            <w:tcW w:w="9781" w:type="dxa"/>
            <w:gridSpan w:val="31"/>
            <w:tcBorders>
              <w:top w:val="double" w:sz="4" w:space="0" w:color="auto"/>
              <w:left w:val="single" w:sz="12" w:space="0" w:color="auto"/>
              <w:right w:val="single" w:sz="12" w:space="0" w:color="auto"/>
            </w:tcBorders>
            <w:shd w:val="clear" w:color="auto" w:fill="D9D9D9" w:themeFill="background1" w:themeFillShade="D9"/>
            <w:vAlign w:val="center"/>
          </w:tcPr>
          <w:p w14:paraId="2325E31A" w14:textId="7E30EA54" w:rsidR="00627F6B" w:rsidRPr="00925479" w:rsidRDefault="00627F6B" w:rsidP="0097391F">
            <w:pPr>
              <w:spacing w:line="276" w:lineRule="auto"/>
              <w:rPr>
                <w:rFonts w:cs="Times New Roman"/>
                <w:b/>
                <w:sz w:val="21"/>
                <w:szCs w:val="21"/>
              </w:rPr>
            </w:pPr>
            <w:r>
              <w:rPr>
                <w:rFonts w:cs="Times New Roman"/>
                <w:b/>
                <w:sz w:val="21"/>
                <w:szCs w:val="21"/>
              </w:rPr>
              <w:t xml:space="preserve">II.5 - Política de Distribuição - </w:t>
            </w:r>
            <w:r w:rsidRPr="00925479">
              <w:rPr>
                <w:rFonts w:cs="Times New Roman"/>
                <w:sz w:val="21"/>
                <w:szCs w:val="21"/>
              </w:rPr>
              <w:t>I</w:t>
            </w:r>
            <w:r w:rsidRPr="00EC3B3A">
              <w:rPr>
                <w:rFonts w:cs="Times New Roman"/>
                <w:sz w:val="21"/>
                <w:szCs w:val="21"/>
              </w:rPr>
              <w:t>ntegrantes do sistema de distribuição</w:t>
            </w:r>
            <w:r>
              <w:rPr>
                <w:rFonts w:cs="Times New Roman"/>
                <w:sz w:val="21"/>
                <w:szCs w:val="21"/>
              </w:rPr>
              <w:t xml:space="preserve"> que atuam na abrangência do RPPS</w:t>
            </w:r>
            <w:r w:rsidR="00D507D3">
              <w:rPr>
                <w:rFonts w:cs="Times New Roman"/>
                <w:sz w:val="21"/>
                <w:szCs w:val="21"/>
              </w:rPr>
              <w:t xml:space="preserve"> (art. </w:t>
            </w:r>
            <w:r w:rsidR="00F853FE">
              <w:rPr>
                <w:rFonts w:cs="Times New Roman"/>
                <w:sz w:val="21"/>
                <w:szCs w:val="21"/>
              </w:rPr>
              <w:t>3º, § 2º, II, da Portaria MPS nº 519/2011)</w:t>
            </w:r>
          </w:p>
        </w:tc>
      </w:tr>
      <w:tr w:rsidR="00627F6B" w14:paraId="6E642D29"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57E3A276" w14:textId="0CBB8358" w:rsidR="00627F6B" w:rsidRDefault="00627F6B" w:rsidP="00D56C99">
            <w:pPr>
              <w:ind w:left="-113" w:right="-108"/>
              <w:jc w:val="both"/>
              <w:rPr>
                <w:rFonts w:cs="Times New Roman"/>
                <w:sz w:val="21"/>
                <w:szCs w:val="21"/>
              </w:rPr>
            </w:pPr>
            <w:r>
              <w:rPr>
                <w:rFonts w:cs="Times New Roman"/>
                <w:sz w:val="21"/>
                <w:szCs w:val="21"/>
              </w:rPr>
              <w:t xml:space="preserve">  Nome/Razão Social:</w:t>
            </w:r>
          </w:p>
        </w:tc>
        <w:tc>
          <w:tcPr>
            <w:tcW w:w="7234" w:type="dxa"/>
            <w:gridSpan w:val="23"/>
            <w:tcBorders>
              <w:left w:val="single" w:sz="12" w:space="0" w:color="auto"/>
              <w:right w:val="single" w:sz="12" w:space="0" w:color="auto"/>
            </w:tcBorders>
            <w:shd w:val="clear" w:color="auto" w:fill="FDE9D9" w:themeFill="accent6" w:themeFillTint="33"/>
          </w:tcPr>
          <w:p w14:paraId="52DC743D" w14:textId="77777777" w:rsidR="00627F6B" w:rsidRDefault="00627F6B" w:rsidP="004A3DA6">
            <w:pPr>
              <w:ind w:left="-113" w:right="-108"/>
              <w:jc w:val="both"/>
              <w:rPr>
                <w:rFonts w:cs="Times New Roman"/>
                <w:sz w:val="21"/>
                <w:szCs w:val="21"/>
              </w:rPr>
            </w:pPr>
          </w:p>
        </w:tc>
      </w:tr>
      <w:tr w:rsidR="00627F6B" w:rsidRPr="00D424B2" w14:paraId="2A1F73AF"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14257868" w14:textId="0DDF38A3" w:rsidR="00627F6B" w:rsidRPr="00D424B2" w:rsidRDefault="00D56C99" w:rsidP="00817DE1">
            <w:pPr>
              <w:rPr>
                <w:rFonts w:cs="Times New Roman"/>
                <w:sz w:val="21"/>
                <w:szCs w:val="21"/>
              </w:rPr>
            </w:pPr>
            <w:r>
              <w:rPr>
                <w:rFonts w:cs="Times New Roman"/>
                <w:sz w:val="21"/>
                <w:szCs w:val="21"/>
              </w:rPr>
              <w:t>CPF/CNPJ:</w:t>
            </w:r>
          </w:p>
        </w:tc>
        <w:tc>
          <w:tcPr>
            <w:tcW w:w="7234" w:type="dxa"/>
            <w:gridSpan w:val="23"/>
            <w:tcBorders>
              <w:left w:val="single" w:sz="12" w:space="0" w:color="auto"/>
              <w:right w:val="single" w:sz="12" w:space="0" w:color="auto"/>
            </w:tcBorders>
            <w:shd w:val="clear" w:color="auto" w:fill="FDE9D9" w:themeFill="accent6" w:themeFillTint="33"/>
          </w:tcPr>
          <w:p w14:paraId="7C88E0A7" w14:textId="77777777" w:rsidR="00627F6B" w:rsidRPr="00D424B2" w:rsidRDefault="00627F6B" w:rsidP="004A3DA6">
            <w:pPr>
              <w:ind w:left="-113" w:right="-108"/>
              <w:jc w:val="both"/>
              <w:rPr>
                <w:rFonts w:cs="Times New Roman"/>
                <w:sz w:val="21"/>
                <w:szCs w:val="21"/>
              </w:rPr>
            </w:pPr>
          </w:p>
        </w:tc>
      </w:tr>
      <w:tr w:rsidR="00D56C99" w:rsidRPr="00D424B2" w14:paraId="563395BE" w14:textId="77777777" w:rsidTr="00582874">
        <w:tblPrEx>
          <w:tblLook w:val="00A0" w:firstRow="1" w:lastRow="0" w:firstColumn="1" w:lastColumn="0" w:noHBand="0" w:noVBand="0"/>
        </w:tblPrEx>
        <w:trPr>
          <w:trHeight w:val="309"/>
        </w:trPr>
        <w:tc>
          <w:tcPr>
            <w:tcW w:w="2547" w:type="dxa"/>
            <w:gridSpan w:val="8"/>
            <w:tcBorders>
              <w:left w:val="single" w:sz="12" w:space="0" w:color="auto"/>
              <w:right w:val="single" w:sz="12" w:space="0" w:color="auto"/>
            </w:tcBorders>
          </w:tcPr>
          <w:p w14:paraId="43CDB404" w14:textId="04320465" w:rsidR="00D56C99" w:rsidRDefault="00D56C99" w:rsidP="00817DE1">
            <w:pPr>
              <w:rPr>
                <w:rFonts w:cs="Times New Roman"/>
                <w:sz w:val="21"/>
                <w:szCs w:val="21"/>
              </w:rPr>
            </w:pPr>
            <w:r>
              <w:rPr>
                <w:rFonts w:cs="Times New Roman"/>
                <w:sz w:val="21"/>
                <w:szCs w:val="21"/>
              </w:rPr>
              <w:t>Informações sobre a Política de Distribuição:</w:t>
            </w:r>
          </w:p>
        </w:tc>
        <w:tc>
          <w:tcPr>
            <w:tcW w:w="7234" w:type="dxa"/>
            <w:gridSpan w:val="23"/>
            <w:tcBorders>
              <w:left w:val="single" w:sz="12" w:space="0" w:color="auto"/>
              <w:right w:val="single" w:sz="12" w:space="0" w:color="auto"/>
            </w:tcBorders>
            <w:shd w:val="clear" w:color="auto" w:fill="FDE9D9" w:themeFill="accent6" w:themeFillTint="33"/>
          </w:tcPr>
          <w:p w14:paraId="457FE2FB" w14:textId="77777777" w:rsidR="00D56C99" w:rsidRPr="00D424B2" w:rsidRDefault="00D56C99" w:rsidP="004A3DA6">
            <w:pPr>
              <w:ind w:left="-113" w:right="-108"/>
              <w:jc w:val="both"/>
              <w:rPr>
                <w:rFonts w:cs="Times New Roman"/>
                <w:sz w:val="21"/>
                <w:szCs w:val="21"/>
              </w:rPr>
            </w:pPr>
          </w:p>
        </w:tc>
      </w:tr>
      <w:tr w:rsidR="00C42BD1" w:rsidRPr="00860A22" w14:paraId="7A7A6BB9" w14:textId="0457C397" w:rsidTr="00960219">
        <w:tblPrEx>
          <w:tblBorders>
            <w:top w:val="double" w:sz="4" w:space="0" w:color="auto"/>
            <w:left w:val="double" w:sz="4" w:space="0" w:color="auto"/>
            <w:bottom w:val="double" w:sz="4" w:space="0" w:color="auto"/>
            <w:right w:val="double" w:sz="4" w:space="0" w:color="auto"/>
            <w:insideH w:val="single" w:sz="12" w:space="0" w:color="auto"/>
            <w:insideV w:val="double" w:sz="4" w:space="0" w:color="auto"/>
          </w:tblBorders>
          <w:tblCellMar>
            <w:left w:w="57" w:type="dxa"/>
            <w:right w:w="142" w:type="dxa"/>
          </w:tblCellMar>
        </w:tblPrEx>
        <w:trPr>
          <w:trHeight w:val="391"/>
        </w:trPr>
        <w:tc>
          <w:tcPr>
            <w:tcW w:w="9781" w:type="dxa"/>
            <w:gridSpan w:val="31"/>
            <w:tcBorders>
              <w:top w:val="single" w:sz="12" w:space="0" w:color="auto"/>
              <w:left w:val="single" w:sz="12" w:space="0" w:color="auto"/>
              <w:right w:val="single" w:sz="12" w:space="0" w:color="auto"/>
            </w:tcBorders>
            <w:shd w:val="clear" w:color="auto" w:fill="D9D9D9" w:themeFill="background1" w:themeFillShade="D9"/>
            <w:vAlign w:val="center"/>
          </w:tcPr>
          <w:p w14:paraId="35F71D9F" w14:textId="7E31484B" w:rsidR="00C42BD1" w:rsidRDefault="00C42BD1" w:rsidP="00D26FF1">
            <w:pPr>
              <w:ind w:right="-107"/>
              <w:rPr>
                <w:rFonts w:cs="Times New Roman"/>
                <w:b/>
                <w:sz w:val="21"/>
                <w:szCs w:val="21"/>
              </w:rPr>
            </w:pPr>
            <w:r>
              <w:rPr>
                <w:rFonts w:cs="Times New Roman"/>
                <w:b/>
                <w:sz w:val="21"/>
                <w:szCs w:val="21"/>
              </w:rPr>
              <w:t>II</w:t>
            </w:r>
            <w:r w:rsidRPr="00C8252D">
              <w:rPr>
                <w:rFonts w:cs="Times New Roman"/>
                <w:b/>
                <w:sz w:val="21"/>
                <w:szCs w:val="21"/>
              </w:rPr>
              <w:t>.</w:t>
            </w:r>
            <w:r>
              <w:rPr>
                <w:rFonts w:cs="Times New Roman"/>
                <w:b/>
                <w:sz w:val="21"/>
                <w:szCs w:val="21"/>
              </w:rPr>
              <w:t>6</w:t>
            </w:r>
            <w:r w:rsidRPr="00925479">
              <w:rPr>
                <w:rFonts w:cs="Times New Roman"/>
                <w:b/>
                <w:sz w:val="21"/>
                <w:szCs w:val="21"/>
              </w:rPr>
              <w:t xml:space="preserve"> </w:t>
            </w:r>
            <w:r w:rsidR="00B86422">
              <w:rPr>
                <w:rFonts w:cs="Times New Roman"/>
                <w:b/>
                <w:sz w:val="21"/>
                <w:szCs w:val="21"/>
              </w:rPr>
              <w:t>-</w:t>
            </w:r>
            <w:r w:rsidRPr="00925479">
              <w:rPr>
                <w:rFonts w:cs="Times New Roman"/>
                <w:b/>
                <w:sz w:val="21"/>
                <w:szCs w:val="21"/>
              </w:rPr>
              <w:t xml:space="preserve"> </w:t>
            </w:r>
            <w:r>
              <w:rPr>
                <w:rFonts w:cs="Times New Roman"/>
                <w:b/>
                <w:sz w:val="21"/>
                <w:szCs w:val="21"/>
              </w:rPr>
              <w:t xml:space="preserve">Dados gerais </w:t>
            </w:r>
            <w:r w:rsidRPr="00925479">
              <w:rPr>
                <w:rFonts w:cs="Times New Roman"/>
                <w:b/>
                <w:sz w:val="21"/>
                <w:szCs w:val="21"/>
              </w:rPr>
              <w:t>de Fundo</w:t>
            </w:r>
            <w:r>
              <w:rPr>
                <w:rFonts w:cs="Times New Roman"/>
                <w:b/>
                <w:sz w:val="21"/>
                <w:szCs w:val="21"/>
              </w:rPr>
              <w:t xml:space="preserve">s cujas carteiras estão sob sua </w:t>
            </w:r>
            <w:proofErr w:type="spellStart"/>
            <w:r w:rsidR="00D26FF1">
              <w:rPr>
                <w:rFonts w:cs="Times New Roman"/>
                <w:b/>
                <w:sz w:val="21"/>
                <w:szCs w:val="21"/>
              </w:rPr>
              <w:t>adm</w:t>
            </w:r>
            <w:proofErr w:type="spellEnd"/>
            <w:r w:rsidR="00D26FF1">
              <w:rPr>
                <w:rFonts w:cs="Times New Roman"/>
                <w:b/>
                <w:sz w:val="21"/>
                <w:szCs w:val="21"/>
              </w:rPr>
              <w:t>/</w:t>
            </w:r>
            <w:r>
              <w:rPr>
                <w:rFonts w:cs="Times New Roman"/>
                <w:b/>
                <w:sz w:val="21"/>
                <w:szCs w:val="21"/>
              </w:rPr>
              <w:t xml:space="preserve">gestão </w:t>
            </w:r>
            <w:r w:rsidRPr="00F853FE">
              <w:rPr>
                <w:rFonts w:cs="Times New Roman"/>
                <w:sz w:val="21"/>
                <w:szCs w:val="21"/>
              </w:rPr>
              <w:t>(art. 3º, §2º, I, “b”, Port</w:t>
            </w:r>
            <w:r w:rsidR="00D26FF1">
              <w:rPr>
                <w:rFonts w:cs="Times New Roman"/>
                <w:sz w:val="21"/>
                <w:szCs w:val="21"/>
              </w:rPr>
              <w:t>. M</w:t>
            </w:r>
            <w:r w:rsidRPr="00F853FE">
              <w:rPr>
                <w:rFonts w:cs="Times New Roman"/>
                <w:sz w:val="21"/>
                <w:szCs w:val="21"/>
              </w:rPr>
              <w:t>PS 519/2011):</w:t>
            </w:r>
          </w:p>
        </w:tc>
      </w:tr>
      <w:tr w:rsidR="000C4437" w:rsidRPr="00860A22" w14:paraId="355BC9DB" w14:textId="555D2727" w:rsidTr="00582874">
        <w:tblPrEx>
          <w:tblCellMar>
            <w:left w:w="57" w:type="dxa"/>
            <w:right w:w="142" w:type="dxa"/>
          </w:tblCellMar>
        </w:tblPrEx>
        <w:trPr>
          <w:trHeight w:val="1051"/>
        </w:trPr>
        <w:tc>
          <w:tcPr>
            <w:tcW w:w="2123" w:type="dxa"/>
            <w:gridSpan w:val="4"/>
            <w:tcBorders>
              <w:top w:val="double" w:sz="12" w:space="0" w:color="auto"/>
              <w:left w:val="single" w:sz="12" w:space="0" w:color="auto"/>
              <w:bottom w:val="double" w:sz="4" w:space="0" w:color="auto"/>
              <w:right w:val="double" w:sz="4" w:space="0" w:color="auto"/>
            </w:tcBorders>
            <w:vAlign w:val="center"/>
          </w:tcPr>
          <w:p w14:paraId="0B69AEFE" w14:textId="1C1C4AB4" w:rsidR="000C4437" w:rsidRPr="00186F52" w:rsidRDefault="000C4437" w:rsidP="00D860E8">
            <w:pPr>
              <w:ind w:hanging="113"/>
              <w:rPr>
                <w:b/>
                <w:sz w:val="20"/>
                <w:szCs w:val="20"/>
              </w:rPr>
            </w:pPr>
            <w:r>
              <w:rPr>
                <w:b/>
                <w:sz w:val="20"/>
                <w:szCs w:val="20"/>
              </w:rPr>
              <w:t xml:space="preserve">   Fundos de Investimento sob administração/gestão por </w:t>
            </w:r>
            <w:r w:rsidRPr="007E6C15">
              <w:rPr>
                <w:b/>
                <w:sz w:val="20"/>
                <w:szCs w:val="20"/>
              </w:rPr>
              <w:t xml:space="preserve">classificação </w:t>
            </w:r>
            <w:r>
              <w:rPr>
                <w:b/>
                <w:sz w:val="20"/>
                <w:szCs w:val="20"/>
              </w:rPr>
              <w:t>R</w:t>
            </w:r>
            <w:r w:rsidRPr="007E6C15">
              <w:rPr>
                <w:b/>
                <w:sz w:val="20"/>
                <w:szCs w:val="20"/>
              </w:rPr>
              <w:t>esolução CMN</w:t>
            </w:r>
            <w:r>
              <w:rPr>
                <w:b/>
                <w:sz w:val="20"/>
                <w:szCs w:val="20"/>
              </w:rPr>
              <w:t xml:space="preserve">  </w:t>
            </w:r>
          </w:p>
        </w:tc>
        <w:tc>
          <w:tcPr>
            <w:tcW w:w="707" w:type="dxa"/>
            <w:gridSpan w:val="5"/>
            <w:tcBorders>
              <w:top w:val="double" w:sz="12" w:space="0" w:color="auto"/>
              <w:left w:val="double" w:sz="4" w:space="0" w:color="auto"/>
              <w:bottom w:val="double" w:sz="4" w:space="0" w:color="auto"/>
              <w:right w:val="single" w:sz="12" w:space="0" w:color="auto"/>
            </w:tcBorders>
            <w:shd w:val="clear" w:color="auto" w:fill="auto"/>
            <w:vAlign w:val="center"/>
          </w:tcPr>
          <w:p w14:paraId="1DA74702" w14:textId="31B50CFD" w:rsidR="000C4437" w:rsidRPr="001971E8" w:rsidRDefault="000C4437" w:rsidP="00F40397">
            <w:pPr>
              <w:ind w:left="-113" w:right="-107"/>
              <w:jc w:val="center"/>
              <w:rPr>
                <w:sz w:val="18"/>
                <w:szCs w:val="18"/>
              </w:rPr>
            </w:pPr>
            <w:r w:rsidRPr="00FA75BA">
              <w:rPr>
                <w:sz w:val="20"/>
                <w:szCs w:val="20"/>
              </w:rPr>
              <w:t>Nº de fundos</w:t>
            </w:r>
          </w:p>
        </w:tc>
        <w:tc>
          <w:tcPr>
            <w:tcW w:w="1134" w:type="dxa"/>
            <w:gridSpan w:val="5"/>
            <w:tcBorders>
              <w:top w:val="double" w:sz="12" w:space="0" w:color="auto"/>
              <w:left w:val="double" w:sz="4" w:space="0" w:color="auto"/>
              <w:bottom w:val="double" w:sz="4" w:space="0" w:color="auto"/>
              <w:right w:val="single" w:sz="12" w:space="0" w:color="auto"/>
            </w:tcBorders>
            <w:vAlign w:val="center"/>
          </w:tcPr>
          <w:p w14:paraId="43878208" w14:textId="79F5F5F3" w:rsidR="000C4437" w:rsidRPr="00FA75BA" w:rsidRDefault="000C4437" w:rsidP="00F40397">
            <w:pPr>
              <w:ind w:left="-113" w:right="-107"/>
              <w:jc w:val="center"/>
              <w:rPr>
                <w:sz w:val="20"/>
                <w:szCs w:val="20"/>
              </w:rPr>
            </w:pPr>
            <w:r>
              <w:rPr>
                <w:sz w:val="20"/>
                <w:szCs w:val="20"/>
              </w:rPr>
              <w:t>Patrimônio total dos fundos (R$)</w:t>
            </w:r>
          </w:p>
        </w:tc>
        <w:tc>
          <w:tcPr>
            <w:tcW w:w="851" w:type="dxa"/>
            <w:gridSpan w:val="4"/>
            <w:tcBorders>
              <w:top w:val="double" w:sz="12" w:space="0" w:color="auto"/>
              <w:left w:val="double" w:sz="4" w:space="0" w:color="auto"/>
              <w:bottom w:val="double" w:sz="4" w:space="0" w:color="auto"/>
              <w:right w:val="single" w:sz="12" w:space="0" w:color="auto"/>
            </w:tcBorders>
            <w:vAlign w:val="center"/>
          </w:tcPr>
          <w:p w14:paraId="6F1D6ABB" w14:textId="739E01AD" w:rsidR="000C4437" w:rsidRDefault="000C4437" w:rsidP="00F40397">
            <w:pPr>
              <w:ind w:left="-57" w:right="-107"/>
              <w:jc w:val="center"/>
              <w:rPr>
                <w:rFonts w:cs="Times New Roman"/>
                <w:sz w:val="20"/>
                <w:szCs w:val="20"/>
              </w:rPr>
            </w:pPr>
            <w:r w:rsidRPr="00517E4F">
              <w:rPr>
                <w:rFonts w:cs="Times New Roman"/>
                <w:sz w:val="20"/>
                <w:szCs w:val="20"/>
              </w:rPr>
              <w:t xml:space="preserve">Nº </w:t>
            </w:r>
            <w:r>
              <w:rPr>
                <w:rFonts w:cs="Times New Roman"/>
                <w:sz w:val="20"/>
                <w:szCs w:val="20"/>
              </w:rPr>
              <w:t xml:space="preserve">total </w:t>
            </w:r>
            <w:r w:rsidRPr="00517E4F">
              <w:rPr>
                <w:rFonts w:cs="Times New Roman"/>
                <w:sz w:val="20"/>
                <w:szCs w:val="20"/>
              </w:rPr>
              <w:t>d</w:t>
            </w:r>
            <w:r>
              <w:rPr>
                <w:rFonts w:cs="Times New Roman"/>
                <w:sz w:val="20"/>
                <w:szCs w:val="20"/>
              </w:rPr>
              <w:t>e</w:t>
            </w:r>
            <w:r w:rsidRPr="00517E4F">
              <w:rPr>
                <w:rFonts w:cs="Times New Roman"/>
                <w:sz w:val="20"/>
                <w:szCs w:val="20"/>
              </w:rPr>
              <w:t xml:space="preserve"> cotistas</w:t>
            </w:r>
          </w:p>
          <w:p w14:paraId="134D5545" w14:textId="0A13D976" w:rsidR="000C4437" w:rsidRDefault="000C4437" w:rsidP="00F40397">
            <w:pPr>
              <w:ind w:left="-113" w:right="-107"/>
              <w:jc w:val="center"/>
              <w:rPr>
                <w:sz w:val="20"/>
                <w:szCs w:val="20"/>
              </w:rPr>
            </w:pPr>
          </w:p>
        </w:tc>
        <w:tc>
          <w:tcPr>
            <w:tcW w:w="850" w:type="dxa"/>
            <w:gridSpan w:val="2"/>
            <w:tcBorders>
              <w:top w:val="double" w:sz="12" w:space="0" w:color="auto"/>
              <w:left w:val="double" w:sz="4" w:space="0" w:color="auto"/>
              <w:bottom w:val="double" w:sz="4" w:space="0" w:color="auto"/>
              <w:right w:val="double" w:sz="4" w:space="0" w:color="auto"/>
            </w:tcBorders>
            <w:vAlign w:val="center"/>
          </w:tcPr>
          <w:p w14:paraId="607DF293" w14:textId="77777777" w:rsidR="000C4437" w:rsidRDefault="000C4437" w:rsidP="00F40397">
            <w:pPr>
              <w:ind w:left="-57" w:right="-107" w:firstLine="56"/>
              <w:jc w:val="center"/>
              <w:rPr>
                <w:rFonts w:cs="Times New Roman"/>
                <w:sz w:val="20"/>
                <w:szCs w:val="20"/>
              </w:rPr>
            </w:pPr>
            <w:r w:rsidRPr="00517E4F">
              <w:rPr>
                <w:rFonts w:cs="Times New Roman"/>
                <w:sz w:val="20"/>
                <w:szCs w:val="20"/>
              </w:rPr>
              <w:t>Nº d</w:t>
            </w:r>
            <w:r>
              <w:rPr>
                <w:rFonts w:cs="Times New Roman"/>
                <w:sz w:val="20"/>
                <w:szCs w:val="20"/>
              </w:rPr>
              <w:t>e</w:t>
            </w:r>
            <w:r w:rsidRPr="00517E4F">
              <w:rPr>
                <w:rFonts w:cs="Times New Roman"/>
                <w:sz w:val="20"/>
                <w:szCs w:val="20"/>
              </w:rPr>
              <w:t xml:space="preserve"> cotistas</w:t>
            </w:r>
            <w:r>
              <w:rPr>
                <w:rFonts w:cs="Times New Roman"/>
                <w:sz w:val="20"/>
                <w:szCs w:val="20"/>
              </w:rPr>
              <w:t xml:space="preserve"> RPPS</w:t>
            </w:r>
          </w:p>
          <w:p w14:paraId="2DFAAB43" w14:textId="17723639" w:rsidR="000C4437" w:rsidRPr="00517E4F" w:rsidRDefault="000C4437" w:rsidP="00F40397">
            <w:pPr>
              <w:ind w:left="-57" w:right="-107" w:firstLine="56"/>
              <w:jc w:val="center"/>
              <w:rPr>
                <w:rFonts w:cs="Times New Roman"/>
                <w:sz w:val="20"/>
                <w:szCs w:val="20"/>
              </w:rPr>
            </w:pPr>
          </w:p>
        </w:tc>
        <w:tc>
          <w:tcPr>
            <w:tcW w:w="1027" w:type="dxa"/>
            <w:gridSpan w:val="4"/>
            <w:tcBorders>
              <w:top w:val="double" w:sz="12" w:space="0" w:color="auto"/>
              <w:left w:val="double" w:sz="4" w:space="0" w:color="auto"/>
              <w:bottom w:val="double" w:sz="6" w:space="0" w:color="auto"/>
              <w:right w:val="double" w:sz="12" w:space="0" w:color="auto"/>
            </w:tcBorders>
            <w:vAlign w:val="center"/>
          </w:tcPr>
          <w:p w14:paraId="2F65C7A8" w14:textId="6AA1ACCE" w:rsidR="000C4437" w:rsidRDefault="000C4437" w:rsidP="000C4437">
            <w:pPr>
              <w:ind w:left="-57" w:right="-107" w:firstLine="56"/>
              <w:jc w:val="center"/>
              <w:rPr>
                <w:rFonts w:cs="Times New Roman"/>
                <w:sz w:val="20"/>
                <w:szCs w:val="20"/>
              </w:rPr>
            </w:pPr>
            <w:r>
              <w:rPr>
                <w:rFonts w:cs="Times New Roman"/>
                <w:sz w:val="20"/>
                <w:szCs w:val="20"/>
              </w:rPr>
              <w:t xml:space="preserve">Total investido por RPPS </w:t>
            </w:r>
          </w:p>
        </w:tc>
        <w:tc>
          <w:tcPr>
            <w:tcW w:w="1028" w:type="dxa"/>
            <w:gridSpan w:val="4"/>
            <w:tcBorders>
              <w:top w:val="double" w:sz="12" w:space="0" w:color="auto"/>
              <w:left w:val="double" w:sz="4" w:space="0" w:color="auto"/>
              <w:bottom w:val="double" w:sz="6" w:space="0" w:color="auto"/>
              <w:right w:val="double" w:sz="12" w:space="0" w:color="auto"/>
            </w:tcBorders>
            <w:vAlign w:val="center"/>
          </w:tcPr>
          <w:p w14:paraId="1AFEDC7E" w14:textId="2A3EAFFE" w:rsidR="000C4437" w:rsidRDefault="000C4437" w:rsidP="00C42BD1">
            <w:pPr>
              <w:ind w:left="-57" w:right="-107" w:firstLine="56"/>
              <w:jc w:val="center"/>
              <w:rPr>
                <w:rFonts w:cs="Times New Roman"/>
                <w:sz w:val="20"/>
                <w:szCs w:val="20"/>
              </w:rPr>
            </w:pPr>
            <w:r>
              <w:rPr>
                <w:rFonts w:cs="Times New Roman"/>
                <w:sz w:val="20"/>
                <w:szCs w:val="20"/>
              </w:rPr>
              <w:t>Desde quando gere fundos dessas classes</w:t>
            </w:r>
          </w:p>
        </w:tc>
        <w:tc>
          <w:tcPr>
            <w:tcW w:w="2061" w:type="dxa"/>
            <w:gridSpan w:val="3"/>
            <w:tcBorders>
              <w:top w:val="double" w:sz="12" w:space="0" w:color="auto"/>
              <w:left w:val="double" w:sz="4" w:space="0" w:color="auto"/>
              <w:right w:val="single" w:sz="12" w:space="0" w:color="auto"/>
            </w:tcBorders>
            <w:vAlign w:val="center"/>
          </w:tcPr>
          <w:p w14:paraId="73DBD33E" w14:textId="5DB089F8" w:rsidR="000C4437" w:rsidRPr="00517E4F" w:rsidRDefault="000C4437" w:rsidP="00AF24FC">
            <w:pPr>
              <w:ind w:left="-57" w:right="-107" w:firstLine="56"/>
              <w:jc w:val="center"/>
              <w:rPr>
                <w:rFonts w:cs="Times New Roman"/>
                <w:sz w:val="20"/>
                <w:szCs w:val="20"/>
              </w:rPr>
            </w:pPr>
            <w:r>
              <w:rPr>
                <w:rFonts w:cs="Times New Roman"/>
                <w:sz w:val="20"/>
                <w:szCs w:val="20"/>
              </w:rPr>
              <w:t xml:space="preserve">Observações sobre (performance/ histórico) da instituição com </w:t>
            </w:r>
            <w:r w:rsidR="00AF24FC">
              <w:rPr>
                <w:rFonts w:cs="Times New Roman"/>
                <w:sz w:val="20"/>
                <w:szCs w:val="20"/>
              </w:rPr>
              <w:t xml:space="preserve">relação a </w:t>
            </w:r>
            <w:r>
              <w:rPr>
                <w:rFonts w:cs="Times New Roman"/>
                <w:sz w:val="20"/>
                <w:szCs w:val="20"/>
              </w:rPr>
              <w:t xml:space="preserve">esses </w:t>
            </w:r>
            <w:r w:rsidR="00AF24FC">
              <w:rPr>
                <w:rFonts w:cs="Times New Roman"/>
                <w:sz w:val="20"/>
                <w:szCs w:val="20"/>
              </w:rPr>
              <w:t>tipos de fundos</w:t>
            </w:r>
            <w:r>
              <w:rPr>
                <w:rFonts w:cs="Times New Roman"/>
                <w:sz w:val="20"/>
                <w:szCs w:val="20"/>
              </w:rPr>
              <w:t xml:space="preserve"> (</w:t>
            </w:r>
            <w:r w:rsidR="00AF24FC">
              <w:rPr>
                <w:rFonts w:cs="Times New Roman"/>
                <w:sz w:val="20"/>
                <w:szCs w:val="20"/>
              </w:rPr>
              <w:t>t</w:t>
            </w:r>
            <w:r>
              <w:rPr>
                <w:rFonts w:cs="Times New Roman"/>
                <w:sz w:val="20"/>
                <w:szCs w:val="20"/>
              </w:rPr>
              <w:t>exto)</w:t>
            </w:r>
          </w:p>
        </w:tc>
      </w:tr>
      <w:tr w:rsidR="000C4437" w14:paraId="01F42EAD" w14:textId="2CE43953" w:rsidTr="00582874">
        <w:tblPrEx>
          <w:tblCellMar>
            <w:left w:w="57" w:type="dxa"/>
            <w:right w:w="142" w:type="dxa"/>
          </w:tblCellMar>
        </w:tblPrEx>
        <w:tc>
          <w:tcPr>
            <w:tcW w:w="2123" w:type="dxa"/>
            <w:gridSpan w:val="4"/>
            <w:tcBorders>
              <w:top w:val="double" w:sz="4" w:space="0" w:color="auto"/>
              <w:left w:val="single" w:sz="12" w:space="0" w:color="auto"/>
              <w:bottom w:val="single" w:sz="2" w:space="0" w:color="auto"/>
              <w:right w:val="double" w:sz="4" w:space="0" w:color="auto"/>
            </w:tcBorders>
          </w:tcPr>
          <w:p w14:paraId="3512BC0E" w14:textId="2C98E9C7" w:rsidR="000C4437" w:rsidRPr="00377384" w:rsidRDefault="000C4437" w:rsidP="007C669D">
            <w:pPr>
              <w:ind w:left="-4" w:right="-107"/>
              <w:rPr>
                <w:sz w:val="20"/>
                <w:szCs w:val="20"/>
              </w:rPr>
            </w:pPr>
            <w:r>
              <w:rPr>
                <w:sz w:val="20"/>
                <w:szCs w:val="20"/>
              </w:rPr>
              <w:t>Art. 7º, I, “b”</w:t>
            </w:r>
          </w:p>
        </w:tc>
        <w:tc>
          <w:tcPr>
            <w:tcW w:w="707" w:type="dxa"/>
            <w:gridSpan w:val="5"/>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43B4963B" w14:textId="77777777" w:rsidR="000C4437" w:rsidRPr="00860A22" w:rsidRDefault="000C4437" w:rsidP="007C669D">
            <w:pPr>
              <w:ind w:left="-113" w:right="-107"/>
              <w:rPr>
                <w:sz w:val="20"/>
                <w:szCs w:val="20"/>
              </w:rPr>
            </w:pPr>
          </w:p>
        </w:tc>
        <w:tc>
          <w:tcPr>
            <w:tcW w:w="1134" w:type="dxa"/>
            <w:gridSpan w:val="5"/>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78DC30EC" w14:textId="77777777" w:rsidR="000C4437" w:rsidRPr="00860A22" w:rsidRDefault="000C4437" w:rsidP="007C669D">
            <w:pPr>
              <w:ind w:left="-113" w:right="-107"/>
              <w:rPr>
                <w:sz w:val="20"/>
                <w:szCs w:val="20"/>
              </w:rPr>
            </w:pPr>
          </w:p>
        </w:tc>
        <w:tc>
          <w:tcPr>
            <w:tcW w:w="851" w:type="dxa"/>
            <w:gridSpan w:val="4"/>
            <w:tcBorders>
              <w:top w:val="double" w:sz="4" w:space="0" w:color="auto"/>
              <w:left w:val="double" w:sz="4" w:space="0" w:color="auto"/>
              <w:bottom w:val="single" w:sz="2" w:space="0" w:color="auto"/>
              <w:right w:val="single" w:sz="12" w:space="0" w:color="auto"/>
            </w:tcBorders>
            <w:shd w:val="clear" w:color="auto" w:fill="FDE9D9" w:themeFill="accent6" w:themeFillTint="33"/>
          </w:tcPr>
          <w:p w14:paraId="26024DC7" w14:textId="77777777" w:rsidR="000C4437" w:rsidRPr="00860A22" w:rsidRDefault="000C4437" w:rsidP="007C669D">
            <w:pPr>
              <w:ind w:left="-113" w:right="-107"/>
              <w:rPr>
                <w:sz w:val="20"/>
                <w:szCs w:val="20"/>
              </w:rPr>
            </w:pPr>
          </w:p>
        </w:tc>
        <w:tc>
          <w:tcPr>
            <w:tcW w:w="850" w:type="dxa"/>
            <w:gridSpan w:val="2"/>
            <w:tcBorders>
              <w:top w:val="double" w:sz="4" w:space="0" w:color="auto"/>
              <w:left w:val="double" w:sz="4" w:space="0" w:color="auto"/>
              <w:bottom w:val="single" w:sz="2" w:space="0" w:color="auto"/>
              <w:right w:val="double" w:sz="4" w:space="0" w:color="auto"/>
            </w:tcBorders>
            <w:shd w:val="clear" w:color="auto" w:fill="FDE9D9" w:themeFill="accent6" w:themeFillTint="33"/>
          </w:tcPr>
          <w:p w14:paraId="6327E5A3" w14:textId="34857E6B"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9C148F3"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C0E4515" w14:textId="334ADB06"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4093A8B" w14:textId="741B72C1" w:rsidR="000C4437" w:rsidRPr="004179AA" w:rsidRDefault="000C4437" w:rsidP="007C669D">
            <w:pPr>
              <w:ind w:left="-113" w:right="-107"/>
              <w:rPr>
                <w:sz w:val="20"/>
                <w:szCs w:val="20"/>
              </w:rPr>
            </w:pPr>
          </w:p>
        </w:tc>
      </w:tr>
      <w:tr w:rsidR="000C4437" w14:paraId="4FD365C6"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55BBFBE" w14:textId="56455D0E" w:rsidR="000C4437" w:rsidRPr="00480936" w:rsidRDefault="000C4437" w:rsidP="00755CBA">
            <w:pPr>
              <w:ind w:left="-4" w:right="-107"/>
            </w:pPr>
            <w:r>
              <w:t xml:space="preserve">Art. 7º, </w:t>
            </w:r>
            <w:proofErr w:type="spellStart"/>
            <w:r>
              <w:t>I,“c</w:t>
            </w:r>
            <w:proofErr w:type="spellEnd"/>
            <w:r>
              <w:t xml:space="preserve">” </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BD7CAFE"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0934C91"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DED056F"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78F633FC" w14:textId="77777777"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420F1E"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DB356F2" w14:textId="4398DC23"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8354CE3" w14:textId="0D388E2F" w:rsidR="000C4437" w:rsidRPr="004179AA" w:rsidRDefault="000C4437" w:rsidP="007C669D">
            <w:pPr>
              <w:ind w:left="-113" w:right="-107"/>
              <w:rPr>
                <w:sz w:val="20"/>
                <w:szCs w:val="20"/>
              </w:rPr>
            </w:pPr>
          </w:p>
        </w:tc>
      </w:tr>
      <w:tr w:rsidR="000C4437" w14:paraId="3650B319" w14:textId="741D1A61"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FAF6324" w14:textId="73EDA983" w:rsidR="000C4437" w:rsidRPr="00377384" w:rsidRDefault="000C4437" w:rsidP="00755CBA">
            <w:pPr>
              <w:ind w:left="-4" w:right="-107"/>
              <w:rPr>
                <w:sz w:val="20"/>
                <w:szCs w:val="20"/>
              </w:rPr>
            </w:pPr>
            <w:r>
              <w:t xml:space="preserve">Art. 7º, </w:t>
            </w:r>
            <w:proofErr w:type="spellStart"/>
            <w:r>
              <w:t>III,“a</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1F605FD"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D49E8DC"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AFE9CF7"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29C6BFEA" w14:textId="0ACBC282"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BBB181D"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6EE974F3" w14:textId="2FC4CB61"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2C8FD7A3" w14:textId="5BB94DC5" w:rsidR="000C4437" w:rsidRPr="004179AA" w:rsidRDefault="000C4437" w:rsidP="007C669D">
            <w:pPr>
              <w:ind w:left="-113" w:right="-107"/>
              <w:rPr>
                <w:sz w:val="20"/>
                <w:szCs w:val="20"/>
              </w:rPr>
            </w:pPr>
          </w:p>
        </w:tc>
      </w:tr>
      <w:tr w:rsidR="000C4437" w14:paraId="72218D8C" w14:textId="16D3778F"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0F3870B" w14:textId="594ACC16" w:rsidR="000C4437" w:rsidRPr="001971E8" w:rsidRDefault="000C4437" w:rsidP="00755CBA">
            <w:pPr>
              <w:ind w:left="-4" w:right="-107"/>
              <w:rPr>
                <w:sz w:val="18"/>
                <w:szCs w:val="18"/>
              </w:rPr>
            </w:pPr>
            <w:r>
              <w:t xml:space="preserve">Art. 7º, </w:t>
            </w:r>
            <w:proofErr w:type="spellStart"/>
            <w:r>
              <w:t>III,“b</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77A83DD"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525FA79"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1A11D88"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F386856" w14:textId="64493146"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BE9B4AA"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1949232" w14:textId="6E80BD43"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3EED161" w14:textId="55A477CB" w:rsidR="000C4437" w:rsidRPr="004179AA" w:rsidRDefault="000C4437" w:rsidP="007C669D">
            <w:pPr>
              <w:ind w:left="-113" w:right="-107"/>
              <w:rPr>
                <w:sz w:val="20"/>
                <w:szCs w:val="20"/>
              </w:rPr>
            </w:pPr>
          </w:p>
        </w:tc>
      </w:tr>
      <w:tr w:rsidR="000C4437" w14:paraId="5EF3F65D" w14:textId="5ED60A88"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C403304" w14:textId="06004515" w:rsidR="000C4437" w:rsidRPr="00377384" w:rsidRDefault="000C4437" w:rsidP="00755CBA">
            <w:pPr>
              <w:ind w:left="-4" w:right="-107"/>
              <w:rPr>
                <w:sz w:val="20"/>
                <w:szCs w:val="20"/>
              </w:rPr>
            </w:pPr>
            <w:r>
              <w:t xml:space="preserve">Art. 7º, </w:t>
            </w:r>
            <w:proofErr w:type="spellStart"/>
            <w:r>
              <w:t>IV,“a</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631C8E0"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86284AB"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0CDE253"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35021E9" w14:textId="3F56DA48"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B5B7413"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6458FA5" w14:textId="77EF1DE9"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650BFFEB" w14:textId="465E2F33" w:rsidR="000C4437" w:rsidRPr="004179AA" w:rsidRDefault="000C4437" w:rsidP="007C669D">
            <w:pPr>
              <w:ind w:left="-113" w:right="-107"/>
              <w:rPr>
                <w:sz w:val="20"/>
                <w:szCs w:val="20"/>
              </w:rPr>
            </w:pPr>
          </w:p>
        </w:tc>
      </w:tr>
      <w:tr w:rsidR="000C4437" w14:paraId="76A39D26" w14:textId="5737E199"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03F4871" w14:textId="0D9F340E" w:rsidR="000C4437" w:rsidRPr="00377384" w:rsidRDefault="000C4437" w:rsidP="00755CBA">
            <w:pPr>
              <w:ind w:left="-4" w:right="-107"/>
              <w:rPr>
                <w:sz w:val="20"/>
                <w:szCs w:val="20"/>
              </w:rPr>
            </w:pPr>
            <w:r>
              <w:t xml:space="preserve">Art. 7º, </w:t>
            </w:r>
            <w:proofErr w:type="spellStart"/>
            <w:r>
              <w:t>IV,“b</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80583F2"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E0B8437"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81CC661"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F9434DD" w14:textId="74D0CCCC"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195BF5BD"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57A0D54" w14:textId="2AB914B4"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27CD93F" w14:textId="27752E32" w:rsidR="000C4437" w:rsidRPr="004179AA" w:rsidRDefault="000C4437" w:rsidP="007C669D">
            <w:pPr>
              <w:ind w:left="-113" w:right="-107"/>
              <w:rPr>
                <w:sz w:val="20"/>
                <w:szCs w:val="20"/>
              </w:rPr>
            </w:pPr>
          </w:p>
        </w:tc>
      </w:tr>
      <w:tr w:rsidR="000C4437" w14:paraId="10563604" w14:textId="65C1E571"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DD0AA85" w14:textId="37E8A99F" w:rsidR="000C4437" w:rsidRPr="00377384" w:rsidRDefault="000C4437" w:rsidP="007C669D">
            <w:pPr>
              <w:ind w:left="-4" w:right="-107"/>
              <w:rPr>
                <w:sz w:val="20"/>
                <w:szCs w:val="20"/>
              </w:rPr>
            </w:pPr>
            <w:r>
              <w:t xml:space="preserve">Art. 7º, </w:t>
            </w:r>
            <w:proofErr w:type="spellStart"/>
            <w:r>
              <w:t>VII,“a</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3946E3F"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8145992"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B661ED8"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21AE4E45" w14:textId="03814330"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48202FB"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2086771" w14:textId="13364858"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4AA8015" w14:textId="6C6AA352" w:rsidR="000C4437" w:rsidRPr="004179AA" w:rsidRDefault="000C4437" w:rsidP="007C669D">
            <w:pPr>
              <w:ind w:left="-113" w:right="-107"/>
              <w:rPr>
                <w:sz w:val="20"/>
                <w:szCs w:val="20"/>
              </w:rPr>
            </w:pPr>
          </w:p>
        </w:tc>
      </w:tr>
      <w:tr w:rsidR="000C4437" w14:paraId="70E12452" w14:textId="4A3D2C20"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662E3BC" w14:textId="0D223FBD" w:rsidR="000C4437" w:rsidRPr="00377384" w:rsidRDefault="000C4437" w:rsidP="00755CBA">
            <w:pPr>
              <w:ind w:left="-4" w:right="-107"/>
              <w:rPr>
                <w:sz w:val="20"/>
                <w:szCs w:val="20"/>
              </w:rPr>
            </w:pPr>
            <w:r>
              <w:t xml:space="preserve">Art. 7º, </w:t>
            </w:r>
            <w:proofErr w:type="spellStart"/>
            <w:r>
              <w:t>VII,“b</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C0B1995"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447AEB4"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8AB3F93"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3484029B" w14:textId="1189ADEF"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5E37CC4"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3407F90" w14:textId="276E84A5"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2C79F57F" w14:textId="3487A7E3" w:rsidR="000C4437" w:rsidRPr="004179AA" w:rsidRDefault="000C4437" w:rsidP="007C669D">
            <w:pPr>
              <w:ind w:left="-113" w:right="-107"/>
              <w:rPr>
                <w:sz w:val="20"/>
                <w:szCs w:val="20"/>
              </w:rPr>
            </w:pPr>
          </w:p>
        </w:tc>
      </w:tr>
      <w:tr w:rsidR="000C4437" w14:paraId="058DEAAA" w14:textId="5635C7A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083B4AAA" w14:textId="55580C4C" w:rsidR="000C4437" w:rsidRPr="00377384" w:rsidRDefault="000C4437" w:rsidP="00755CBA">
            <w:pPr>
              <w:ind w:left="-4" w:right="-107"/>
              <w:rPr>
                <w:sz w:val="20"/>
                <w:szCs w:val="20"/>
              </w:rPr>
            </w:pPr>
            <w:r>
              <w:t xml:space="preserve">Art. 7º, </w:t>
            </w:r>
            <w:proofErr w:type="spellStart"/>
            <w:r>
              <w:t>VII,“c</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F908012"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952887D"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CF4E02C"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7E17DE13" w14:textId="2B674D0D"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C089AC"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082C9E3" w14:textId="6F2432DF"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06252EA" w14:textId="549558F6" w:rsidR="000C4437" w:rsidRPr="004179AA" w:rsidRDefault="000C4437" w:rsidP="007C669D">
            <w:pPr>
              <w:ind w:left="-113" w:right="-107"/>
              <w:rPr>
                <w:sz w:val="20"/>
                <w:szCs w:val="20"/>
              </w:rPr>
            </w:pPr>
          </w:p>
        </w:tc>
      </w:tr>
      <w:tr w:rsidR="000C4437" w14:paraId="00AC4837" w14:textId="74DF450B"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070311C" w14:textId="40C4F87D" w:rsidR="000C4437" w:rsidRPr="00377384" w:rsidRDefault="000C4437" w:rsidP="00755CBA">
            <w:pPr>
              <w:ind w:left="-4" w:right="-107"/>
              <w:rPr>
                <w:sz w:val="20"/>
                <w:szCs w:val="20"/>
              </w:rPr>
            </w:pPr>
            <w:r>
              <w:t xml:space="preserve">Art. 8º, </w:t>
            </w:r>
            <w:proofErr w:type="spellStart"/>
            <w:r>
              <w:t>I,“a</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A210AE9"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D529864"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E7D4596"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828491D" w14:textId="6C93D8EC"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1FBEA09C"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BCD0DC1" w14:textId="58110376"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DAE30E2" w14:textId="28381D69" w:rsidR="000C4437" w:rsidRPr="004179AA" w:rsidRDefault="000C4437" w:rsidP="007C669D">
            <w:pPr>
              <w:ind w:left="-113" w:right="-107"/>
              <w:rPr>
                <w:sz w:val="20"/>
                <w:szCs w:val="20"/>
              </w:rPr>
            </w:pPr>
          </w:p>
        </w:tc>
      </w:tr>
      <w:tr w:rsidR="000C4437" w14:paraId="22F7028E" w14:textId="2C3B400A"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6C5B28F7" w14:textId="17BDCE3E" w:rsidR="000C4437" w:rsidRPr="00377384" w:rsidRDefault="000C4437" w:rsidP="007C669D">
            <w:pPr>
              <w:ind w:left="-4" w:right="-107"/>
              <w:rPr>
                <w:sz w:val="20"/>
                <w:szCs w:val="20"/>
              </w:rPr>
            </w:pPr>
            <w:r>
              <w:t xml:space="preserve">Art. 8º, </w:t>
            </w:r>
            <w:proofErr w:type="spellStart"/>
            <w:r>
              <w:t>I,“b</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FC27B0A"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A5683B6"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AEA341D"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46A7351" w14:textId="35CFE486"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3D7BF920"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6B11E2D6" w14:textId="5A139D07"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F8A511E" w14:textId="29A99DA7" w:rsidR="000C4437" w:rsidRPr="004179AA" w:rsidRDefault="000C4437" w:rsidP="007C669D">
            <w:pPr>
              <w:ind w:left="-113" w:right="-107"/>
              <w:rPr>
                <w:sz w:val="20"/>
                <w:szCs w:val="20"/>
              </w:rPr>
            </w:pPr>
          </w:p>
        </w:tc>
      </w:tr>
      <w:tr w:rsidR="000C4437" w14:paraId="2AE38044" w14:textId="4451622E"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929C5D8" w14:textId="2C006DDF" w:rsidR="000C4437" w:rsidRPr="00377384" w:rsidRDefault="000C4437" w:rsidP="007C669D">
            <w:pPr>
              <w:ind w:left="-4" w:right="-107"/>
              <w:rPr>
                <w:sz w:val="20"/>
                <w:szCs w:val="20"/>
              </w:rPr>
            </w:pPr>
            <w:r>
              <w:t xml:space="preserve">Art. 8º, </w:t>
            </w:r>
            <w:proofErr w:type="spellStart"/>
            <w:r>
              <w:t>II,“a</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2683D733"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84A57F0"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471CE04"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100CA63B" w14:textId="2D616360"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76273B1C"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1A28C8BC" w14:textId="2819859A"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E2FD76B" w14:textId="3A0CDA8B" w:rsidR="000C4437" w:rsidRPr="004179AA" w:rsidRDefault="000C4437" w:rsidP="007C669D">
            <w:pPr>
              <w:ind w:left="-113" w:right="-107"/>
              <w:rPr>
                <w:sz w:val="20"/>
                <w:szCs w:val="20"/>
              </w:rPr>
            </w:pPr>
          </w:p>
        </w:tc>
      </w:tr>
      <w:tr w:rsidR="000C4437" w14:paraId="4339D8D9" w14:textId="3591389B"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74BC8824" w14:textId="2399C12C" w:rsidR="000C4437" w:rsidRPr="00377384" w:rsidRDefault="000C4437" w:rsidP="00755CBA">
            <w:pPr>
              <w:ind w:left="-4" w:right="-107"/>
              <w:rPr>
                <w:sz w:val="20"/>
                <w:szCs w:val="20"/>
              </w:rPr>
            </w:pPr>
            <w:r>
              <w:t xml:space="preserve">Art. 8º, </w:t>
            </w:r>
            <w:proofErr w:type="spellStart"/>
            <w:r>
              <w:t>II,“b</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1541F18"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12DED81"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98DA293"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D7445E7" w14:textId="5FD9AF50"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A9F30A1"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5A102FF6" w14:textId="6A019ADE"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BCDA8AD" w14:textId="585BEFED" w:rsidR="000C4437" w:rsidRPr="004179AA" w:rsidRDefault="000C4437" w:rsidP="007C669D">
            <w:pPr>
              <w:ind w:left="-113" w:right="-107"/>
              <w:rPr>
                <w:sz w:val="20"/>
                <w:szCs w:val="20"/>
              </w:rPr>
            </w:pPr>
          </w:p>
        </w:tc>
      </w:tr>
      <w:tr w:rsidR="000C4437" w14:paraId="6B3F18C6" w14:textId="5BEAF453"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1D40E3DC" w14:textId="2EAC3149" w:rsidR="000C4437" w:rsidRPr="00377384" w:rsidRDefault="000C4437" w:rsidP="00755CBA">
            <w:pPr>
              <w:ind w:left="-4" w:right="-107"/>
              <w:rPr>
                <w:sz w:val="20"/>
                <w:szCs w:val="20"/>
              </w:rPr>
            </w:pPr>
            <w:r>
              <w:t>Art. 8º, III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2B6D610"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FEC0D28"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FA0519B"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4CBCE4A6" w14:textId="2C221413"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2D2B1CEE"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2DD17AAC" w14:textId="6FEE89D8"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7E3E43C8" w14:textId="32D844BB" w:rsidR="000C4437" w:rsidRPr="004179AA" w:rsidRDefault="000C4437" w:rsidP="007C669D">
            <w:pPr>
              <w:ind w:left="-113" w:right="-107"/>
              <w:rPr>
                <w:sz w:val="20"/>
                <w:szCs w:val="20"/>
              </w:rPr>
            </w:pPr>
          </w:p>
        </w:tc>
      </w:tr>
      <w:tr w:rsidR="000C4437" w14:paraId="7AC609D5" w14:textId="62B910BA"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6EA65299" w14:textId="722F05E7" w:rsidR="000C4437" w:rsidRPr="00377384" w:rsidRDefault="000C4437" w:rsidP="00755CBA">
            <w:pPr>
              <w:ind w:left="-4" w:right="-107"/>
              <w:rPr>
                <w:sz w:val="20"/>
                <w:szCs w:val="20"/>
              </w:rPr>
            </w:pPr>
            <w:r>
              <w:t xml:space="preserve">Art. 8º, </w:t>
            </w:r>
            <w:proofErr w:type="spellStart"/>
            <w:r>
              <w:t>IV,“a</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0467A14"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063A97F4"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1344796"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3BDBF53" w14:textId="7D4505EB"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04CE0DA8"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34516D3B" w14:textId="3D0F08B6"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6F4C6D26" w14:textId="277E5361" w:rsidR="000C4437" w:rsidRPr="004179AA" w:rsidRDefault="000C4437" w:rsidP="007C669D">
            <w:pPr>
              <w:ind w:left="-113" w:right="-107"/>
              <w:rPr>
                <w:sz w:val="20"/>
                <w:szCs w:val="20"/>
              </w:rPr>
            </w:pPr>
          </w:p>
        </w:tc>
      </w:tr>
      <w:tr w:rsidR="000C4437" w14:paraId="4FD6A287"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5E338781" w14:textId="242BD87F" w:rsidR="000C4437" w:rsidRPr="000A0311" w:rsidRDefault="000C4437" w:rsidP="00755CBA">
            <w:pPr>
              <w:ind w:left="-4" w:right="-107"/>
            </w:pPr>
            <w:r>
              <w:t xml:space="preserve">Art. 8º, </w:t>
            </w:r>
            <w:proofErr w:type="spellStart"/>
            <w:r>
              <w:t>IV,“b</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9E24E87"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9EB9C1B"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5ED0BCCE"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8E81490" w14:textId="77777777"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56DB7B1E"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0597B16D" w14:textId="245E75D7"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A69971A" w14:textId="7FBCB5CF" w:rsidR="000C4437" w:rsidRPr="004179AA" w:rsidRDefault="000C4437" w:rsidP="007C669D">
            <w:pPr>
              <w:ind w:left="-113" w:right="-107"/>
              <w:rPr>
                <w:sz w:val="20"/>
                <w:szCs w:val="20"/>
              </w:rPr>
            </w:pPr>
          </w:p>
        </w:tc>
      </w:tr>
      <w:tr w:rsidR="000C4437" w14:paraId="431A4195"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D04814E" w14:textId="262D2A8E" w:rsidR="000C4437" w:rsidRPr="000A0311" w:rsidRDefault="000C4437" w:rsidP="00755CBA">
            <w:pPr>
              <w:ind w:left="-4" w:right="-107"/>
            </w:pPr>
            <w:r>
              <w:t xml:space="preserve">Art. 8º, </w:t>
            </w:r>
            <w:proofErr w:type="spellStart"/>
            <w:r>
              <w:t>IV,“c</w:t>
            </w:r>
            <w:proofErr w:type="spellEnd"/>
            <w:r>
              <w:t>”</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70E16500"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11EC9EC6"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D93C974"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69A43178" w14:textId="77777777"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458898E5"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1088AAC" w14:textId="64A5BE76"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5B0AA9A0" w14:textId="243C86B5" w:rsidR="000C4437" w:rsidRPr="004179AA" w:rsidRDefault="000C4437" w:rsidP="007C669D">
            <w:pPr>
              <w:ind w:left="-113" w:right="-107"/>
              <w:rPr>
                <w:sz w:val="20"/>
                <w:szCs w:val="20"/>
              </w:rPr>
            </w:pPr>
          </w:p>
        </w:tc>
      </w:tr>
      <w:tr w:rsidR="000C4437" w14:paraId="52B0D820"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535C0D3" w14:textId="15771DB5" w:rsidR="000C4437" w:rsidRPr="000A0311" w:rsidRDefault="000C4437" w:rsidP="00C42BD1">
            <w:pPr>
              <w:ind w:left="-4" w:right="-107"/>
            </w:pPr>
            <w:r>
              <w:t>Art. 9º-A, 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6A333A83" w14:textId="77777777" w:rsidR="000C4437" w:rsidRPr="00860A22" w:rsidRDefault="000C4437" w:rsidP="007C669D">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A58A7F4" w14:textId="77777777" w:rsidR="000C4437" w:rsidRPr="00860A22" w:rsidRDefault="000C4437" w:rsidP="007C669D">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63018DA" w14:textId="77777777" w:rsidR="000C4437" w:rsidRPr="00860A22" w:rsidRDefault="000C4437" w:rsidP="007C669D">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3E363B89" w14:textId="77777777" w:rsidR="000C4437" w:rsidRPr="004179AA" w:rsidRDefault="000C4437" w:rsidP="007C669D">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6D68B2F1"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4F9863E1" w14:textId="7B6F06E7"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4196D687" w14:textId="5A42CBFC" w:rsidR="000C4437" w:rsidRPr="004179AA" w:rsidRDefault="000C4437" w:rsidP="007C669D">
            <w:pPr>
              <w:ind w:left="-113" w:right="-107"/>
              <w:rPr>
                <w:sz w:val="20"/>
                <w:szCs w:val="20"/>
              </w:rPr>
            </w:pPr>
          </w:p>
        </w:tc>
      </w:tr>
      <w:tr w:rsidR="000C4437" w14:paraId="3F861241"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2" w:space="0" w:color="auto"/>
              <w:right w:val="double" w:sz="4" w:space="0" w:color="auto"/>
            </w:tcBorders>
          </w:tcPr>
          <w:p w14:paraId="30975212" w14:textId="5067CF5B" w:rsidR="000C4437" w:rsidRPr="000A0311" w:rsidRDefault="000C4437" w:rsidP="00755CBA">
            <w:pPr>
              <w:ind w:left="-4" w:right="-107"/>
            </w:pPr>
            <w:r w:rsidRPr="001556D9">
              <w:t>Art. 9º-A, I</w:t>
            </w:r>
            <w:r>
              <w:t>I</w:t>
            </w:r>
          </w:p>
        </w:tc>
        <w:tc>
          <w:tcPr>
            <w:tcW w:w="707"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38344200" w14:textId="77777777" w:rsidR="000C4437" w:rsidRPr="00860A22" w:rsidRDefault="000C4437" w:rsidP="00755CBA">
            <w:pPr>
              <w:ind w:left="-113" w:right="-107"/>
              <w:rPr>
                <w:sz w:val="20"/>
                <w:szCs w:val="20"/>
              </w:rPr>
            </w:pPr>
          </w:p>
        </w:tc>
        <w:tc>
          <w:tcPr>
            <w:tcW w:w="1134" w:type="dxa"/>
            <w:gridSpan w:val="5"/>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7D4BC16" w14:textId="77777777" w:rsidR="000C4437" w:rsidRPr="00860A22" w:rsidRDefault="000C4437" w:rsidP="00755CBA">
            <w:pPr>
              <w:ind w:left="-113" w:right="-107"/>
              <w:rPr>
                <w:sz w:val="20"/>
                <w:szCs w:val="20"/>
              </w:rPr>
            </w:pPr>
          </w:p>
        </w:tc>
        <w:tc>
          <w:tcPr>
            <w:tcW w:w="851" w:type="dxa"/>
            <w:gridSpan w:val="4"/>
            <w:tcBorders>
              <w:top w:val="single" w:sz="2" w:space="0" w:color="auto"/>
              <w:left w:val="double" w:sz="4" w:space="0" w:color="auto"/>
              <w:bottom w:val="single" w:sz="2" w:space="0" w:color="auto"/>
              <w:right w:val="single" w:sz="12" w:space="0" w:color="auto"/>
            </w:tcBorders>
            <w:shd w:val="clear" w:color="auto" w:fill="FDE9D9" w:themeFill="accent6" w:themeFillTint="33"/>
          </w:tcPr>
          <w:p w14:paraId="474079C6" w14:textId="77777777" w:rsidR="000C4437" w:rsidRPr="00860A22" w:rsidRDefault="000C4437" w:rsidP="00755CBA">
            <w:pPr>
              <w:ind w:left="-113" w:right="-107"/>
              <w:rPr>
                <w:sz w:val="20"/>
                <w:szCs w:val="20"/>
              </w:rPr>
            </w:pPr>
          </w:p>
        </w:tc>
        <w:tc>
          <w:tcPr>
            <w:tcW w:w="850" w:type="dxa"/>
            <w:gridSpan w:val="2"/>
            <w:tcBorders>
              <w:top w:val="single" w:sz="2" w:space="0" w:color="auto"/>
              <w:left w:val="double" w:sz="4" w:space="0" w:color="auto"/>
              <w:bottom w:val="single" w:sz="2" w:space="0" w:color="auto"/>
              <w:right w:val="double" w:sz="4" w:space="0" w:color="auto"/>
            </w:tcBorders>
            <w:shd w:val="clear" w:color="auto" w:fill="FDE9D9" w:themeFill="accent6" w:themeFillTint="33"/>
          </w:tcPr>
          <w:p w14:paraId="0F8C7C58" w14:textId="77777777" w:rsidR="000C4437" w:rsidRPr="004179AA" w:rsidRDefault="000C4437" w:rsidP="00755CBA">
            <w:pPr>
              <w:ind w:left="-113" w:right="-107"/>
              <w:rPr>
                <w:sz w:val="20"/>
                <w:szCs w:val="20"/>
              </w:rPr>
            </w:pPr>
          </w:p>
        </w:tc>
        <w:tc>
          <w:tcPr>
            <w:tcW w:w="1027" w:type="dxa"/>
            <w:gridSpan w:val="4"/>
            <w:tcBorders>
              <w:left w:val="double" w:sz="4" w:space="0" w:color="auto"/>
              <w:right w:val="double" w:sz="12" w:space="0" w:color="auto"/>
            </w:tcBorders>
            <w:shd w:val="clear" w:color="auto" w:fill="FDE9D9" w:themeFill="accent6" w:themeFillTint="33"/>
          </w:tcPr>
          <w:p w14:paraId="6F9D2A5C"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right w:val="double" w:sz="12" w:space="0" w:color="auto"/>
            </w:tcBorders>
            <w:shd w:val="clear" w:color="auto" w:fill="FDE9D9" w:themeFill="accent6" w:themeFillTint="33"/>
          </w:tcPr>
          <w:p w14:paraId="74437094" w14:textId="0CF00930"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right w:val="single" w:sz="12" w:space="0" w:color="auto"/>
            </w:tcBorders>
            <w:shd w:val="clear" w:color="auto" w:fill="FDE9D9" w:themeFill="accent6" w:themeFillTint="33"/>
          </w:tcPr>
          <w:p w14:paraId="1B8B0686" w14:textId="19E7FF8C" w:rsidR="000C4437" w:rsidRPr="004179AA" w:rsidRDefault="000C4437" w:rsidP="00755CBA">
            <w:pPr>
              <w:ind w:left="-113" w:right="-107"/>
              <w:rPr>
                <w:sz w:val="20"/>
                <w:szCs w:val="20"/>
              </w:rPr>
            </w:pPr>
          </w:p>
        </w:tc>
      </w:tr>
      <w:tr w:rsidR="000C4437" w14:paraId="1F01FB09" w14:textId="77777777" w:rsidTr="00582874">
        <w:tblPrEx>
          <w:tblCellMar>
            <w:left w:w="57" w:type="dxa"/>
            <w:right w:w="142" w:type="dxa"/>
          </w:tblCellMar>
        </w:tblPrEx>
        <w:tc>
          <w:tcPr>
            <w:tcW w:w="2123" w:type="dxa"/>
            <w:gridSpan w:val="4"/>
            <w:tcBorders>
              <w:top w:val="single" w:sz="2" w:space="0" w:color="auto"/>
              <w:left w:val="single" w:sz="12" w:space="0" w:color="auto"/>
              <w:bottom w:val="single" w:sz="12" w:space="0" w:color="auto"/>
              <w:right w:val="double" w:sz="4" w:space="0" w:color="auto"/>
            </w:tcBorders>
          </w:tcPr>
          <w:p w14:paraId="6A910D04" w14:textId="398AB9F0" w:rsidR="000C4437" w:rsidRPr="000A0311" w:rsidRDefault="000C4437" w:rsidP="00755CBA">
            <w:pPr>
              <w:ind w:left="-4" w:right="-107"/>
            </w:pPr>
            <w:r w:rsidRPr="001556D9">
              <w:t>Art. 9º-A, I</w:t>
            </w:r>
            <w:r>
              <w:t>II</w:t>
            </w:r>
          </w:p>
        </w:tc>
        <w:tc>
          <w:tcPr>
            <w:tcW w:w="707" w:type="dxa"/>
            <w:gridSpan w:val="5"/>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59AD44A5" w14:textId="77777777" w:rsidR="000C4437" w:rsidRPr="00860A22" w:rsidRDefault="000C4437" w:rsidP="00755CBA">
            <w:pPr>
              <w:ind w:left="-113" w:right="-107"/>
              <w:rPr>
                <w:sz w:val="20"/>
                <w:szCs w:val="20"/>
              </w:rPr>
            </w:pPr>
          </w:p>
        </w:tc>
        <w:tc>
          <w:tcPr>
            <w:tcW w:w="1134" w:type="dxa"/>
            <w:gridSpan w:val="5"/>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672F40E3" w14:textId="77777777" w:rsidR="000C4437" w:rsidRPr="00860A22" w:rsidRDefault="000C4437" w:rsidP="00755CBA">
            <w:pPr>
              <w:ind w:left="-113" w:right="-107"/>
              <w:rPr>
                <w:sz w:val="20"/>
                <w:szCs w:val="20"/>
              </w:rPr>
            </w:pPr>
          </w:p>
        </w:tc>
        <w:tc>
          <w:tcPr>
            <w:tcW w:w="851" w:type="dxa"/>
            <w:gridSpan w:val="4"/>
            <w:tcBorders>
              <w:top w:val="single" w:sz="2" w:space="0" w:color="auto"/>
              <w:left w:val="double" w:sz="4" w:space="0" w:color="auto"/>
              <w:bottom w:val="single" w:sz="12" w:space="0" w:color="auto"/>
              <w:right w:val="single" w:sz="12" w:space="0" w:color="auto"/>
            </w:tcBorders>
            <w:shd w:val="clear" w:color="auto" w:fill="FDE9D9" w:themeFill="accent6" w:themeFillTint="33"/>
          </w:tcPr>
          <w:p w14:paraId="1AD9213B" w14:textId="77777777" w:rsidR="000C4437" w:rsidRPr="00860A22" w:rsidRDefault="000C4437" w:rsidP="00755CBA">
            <w:pPr>
              <w:ind w:left="-113" w:right="-107"/>
              <w:rPr>
                <w:sz w:val="20"/>
                <w:szCs w:val="20"/>
              </w:rPr>
            </w:pPr>
          </w:p>
        </w:tc>
        <w:tc>
          <w:tcPr>
            <w:tcW w:w="850" w:type="dxa"/>
            <w:gridSpan w:val="2"/>
            <w:tcBorders>
              <w:top w:val="single" w:sz="2" w:space="0" w:color="auto"/>
              <w:left w:val="double" w:sz="4" w:space="0" w:color="auto"/>
              <w:bottom w:val="single" w:sz="12" w:space="0" w:color="auto"/>
              <w:right w:val="double" w:sz="4" w:space="0" w:color="auto"/>
            </w:tcBorders>
            <w:shd w:val="clear" w:color="auto" w:fill="FDE9D9" w:themeFill="accent6" w:themeFillTint="33"/>
          </w:tcPr>
          <w:p w14:paraId="16DC82F8" w14:textId="77777777" w:rsidR="000C4437" w:rsidRPr="004179AA" w:rsidRDefault="000C4437" w:rsidP="00755CBA">
            <w:pPr>
              <w:ind w:left="-113" w:right="-107"/>
              <w:rPr>
                <w:sz w:val="20"/>
                <w:szCs w:val="20"/>
              </w:rPr>
            </w:pPr>
          </w:p>
        </w:tc>
        <w:tc>
          <w:tcPr>
            <w:tcW w:w="1027" w:type="dxa"/>
            <w:gridSpan w:val="4"/>
            <w:tcBorders>
              <w:left w:val="double" w:sz="4" w:space="0" w:color="auto"/>
              <w:bottom w:val="single" w:sz="12" w:space="0" w:color="auto"/>
              <w:right w:val="double" w:sz="12" w:space="0" w:color="auto"/>
            </w:tcBorders>
            <w:shd w:val="clear" w:color="auto" w:fill="FDE9D9" w:themeFill="accent6" w:themeFillTint="33"/>
          </w:tcPr>
          <w:p w14:paraId="632E93FC" w14:textId="77777777" w:rsidR="000C4437" w:rsidRPr="000C4437" w:rsidRDefault="000C4437" w:rsidP="000C4437">
            <w:pPr>
              <w:ind w:left="-57" w:right="-107" w:firstLine="56"/>
              <w:jc w:val="center"/>
              <w:rPr>
                <w:rFonts w:cs="Times New Roman"/>
                <w:sz w:val="20"/>
                <w:szCs w:val="20"/>
              </w:rPr>
            </w:pPr>
          </w:p>
        </w:tc>
        <w:tc>
          <w:tcPr>
            <w:tcW w:w="1028" w:type="dxa"/>
            <w:gridSpan w:val="4"/>
            <w:tcBorders>
              <w:left w:val="double" w:sz="4" w:space="0" w:color="auto"/>
              <w:bottom w:val="single" w:sz="12" w:space="0" w:color="auto"/>
              <w:right w:val="double" w:sz="12" w:space="0" w:color="auto"/>
            </w:tcBorders>
            <w:shd w:val="clear" w:color="auto" w:fill="FDE9D9" w:themeFill="accent6" w:themeFillTint="33"/>
          </w:tcPr>
          <w:p w14:paraId="56A8844A" w14:textId="02D5E7E9" w:rsidR="000C4437" w:rsidRPr="000C4437" w:rsidRDefault="000C4437" w:rsidP="000C4437">
            <w:pPr>
              <w:ind w:left="-57" w:right="-107" w:firstLine="56"/>
              <w:jc w:val="center"/>
              <w:rPr>
                <w:rFonts w:cs="Times New Roman"/>
                <w:sz w:val="20"/>
                <w:szCs w:val="20"/>
              </w:rPr>
            </w:pPr>
          </w:p>
        </w:tc>
        <w:tc>
          <w:tcPr>
            <w:tcW w:w="2061" w:type="dxa"/>
            <w:gridSpan w:val="3"/>
            <w:tcBorders>
              <w:left w:val="double" w:sz="4" w:space="0" w:color="auto"/>
              <w:bottom w:val="single" w:sz="12" w:space="0" w:color="auto"/>
              <w:right w:val="single" w:sz="12" w:space="0" w:color="auto"/>
            </w:tcBorders>
            <w:shd w:val="clear" w:color="auto" w:fill="FDE9D9" w:themeFill="accent6" w:themeFillTint="33"/>
          </w:tcPr>
          <w:p w14:paraId="24990FDB" w14:textId="2BB4EB02" w:rsidR="000C4437" w:rsidRPr="004179AA" w:rsidRDefault="000C4437" w:rsidP="00755CBA">
            <w:pPr>
              <w:ind w:left="-113" w:right="-107"/>
              <w:rPr>
                <w:sz w:val="20"/>
                <w:szCs w:val="20"/>
              </w:rPr>
            </w:pPr>
          </w:p>
        </w:tc>
      </w:tr>
      <w:tr w:rsidR="00D56C99" w:rsidRPr="00F47DF1" w14:paraId="57C8E54E" w14:textId="77777777" w:rsidTr="00960219">
        <w:tblPrEx>
          <w:tblLook w:val="00A0" w:firstRow="1" w:lastRow="0" w:firstColumn="1" w:lastColumn="0" w:noHBand="0" w:noVBand="0"/>
        </w:tblPrEx>
        <w:trPr>
          <w:trHeight w:val="139"/>
        </w:trPr>
        <w:tc>
          <w:tcPr>
            <w:tcW w:w="9781" w:type="dxa"/>
            <w:gridSpan w:val="31"/>
            <w:tcBorders>
              <w:left w:val="single" w:sz="12" w:space="0" w:color="auto"/>
              <w:right w:val="single" w:sz="12" w:space="0" w:color="auto"/>
            </w:tcBorders>
            <w:shd w:val="clear" w:color="auto" w:fill="D9D9D9" w:themeFill="background1" w:themeFillShade="D9"/>
            <w:vAlign w:val="center"/>
          </w:tcPr>
          <w:p w14:paraId="7F14B0A0" w14:textId="70F6218E" w:rsidR="00D56C99" w:rsidRPr="00C50021" w:rsidRDefault="00D56C99" w:rsidP="00960219">
            <w:pPr>
              <w:rPr>
                <w:rFonts w:cs="Times New Roman"/>
                <w:b/>
                <w:sz w:val="21"/>
                <w:szCs w:val="21"/>
              </w:rPr>
            </w:pPr>
            <w:r w:rsidRPr="00C50021">
              <w:rPr>
                <w:rFonts w:cs="Times New Roman"/>
                <w:b/>
                <w:sz w:val="21"/>
                <w:szCs w:val="21"/>
              </w:rPr>
              <w:t>I</w:t>
            </w:r>
            <w:r>
              <w:rPr>
                <w:rFonts w:cs="Times New Roman"/>
                <w:b/>
                <w:sz w:val="21"/>
                <w:szCs w:val="21"/>
              </w:rPr>
              <w:t>II</w:t>
            </w:r>
            <w:r w:rsidRPr="00C50021">
              <w:rPr>
                <w:rFonts w:cs="Times New Roman"/>
                <w:b/>
                <w:sz w:val="21"/>
                <w:szCs w:val="21"/>
              </w:rPr>
              <w:t xml:space="preserve"> </w:t>
            </w:r>
            <w:r>
              <w:rPr>
                <w:rFonts w:cs="Times New Roman"/>
                <w:b/>
                <w:sz w:val="21"/>
                <w:szCs w:val="21"/>
              </w:rPr>
              <w:t>-</w:t>
            </w:r>
            <w:r w:rsidRPr="00C50021">
              <w:rPr>
                <w:rFonts w:cs="Times New Roman"/>
                <w:b/>
                <w:sz w:val="21"/>
                <w:szCs w:val="21"/>
              </w:rPr>
              <w:t xml:space="preserve"> FUNDO(S) DE INVESTIMENTO </w:t>
            </w:r>
            <w:r w:rsidR="00D26FF1">
              <w:rPr>
                <w:rFonts w:cs="Times New Roman"/>
                <w:b/>
                <w:sz w:val="21"/>
                <w:szCs w:val="21"/>
              </w:rPr>
              <w:t>ADM/</w:t>
            </w:r>
            <w:r>
              <w:rPr>
                <w:rFonts w:cs="Times New Roman"/>
                <w:b/>
                <w:sz w:val="21"/>
                <w:szCs w:val="21"/>
              </w:rPr>
              <w:t>GERID</w:t>
            </w:r>
            <w:r w:rsidR="00D26FF1">
              <w:rPr>
                <w:rFonts w:cs="Times New Roman"/>
                <w:b/>
                <w:sz w:val="21"/>
                <w:szCs w:val="21"/>
              </w:rPr>
              <w:t>O</w:t>
            </w:r>
            <w:r>
              <w:rPr>
                <w:rFonts w:cs="Times New Roman"/>
                <w:b/>
                <w:sz w:val="21"/>
                <w:szCs w:val="21"/>
              </w:rPr>
              <w:t xml:space="preserve"> PELA INSTITUIÇÃO</w:t>
            </w:r>
            <w:r w:rsidRPr="00C50021">
              <w:rPr>
                <w:rFonts w:cs="Times New Roman"/>
                <w:b/>
                <w:sz w:val="21"/>
                <w:szCs w:val="21"/>
              </w:rPr>
              <w:t xml:space="preserve"> P</w:t>
            </w:r>
            <w:r w:rsidR="00960219">
              <w:rPr>
                <w:rFonts w:cs="Times New Roman"/>
                <w:b/>
                <w:sz w:val="21"/>
                <w:szCs w:val="21"/>
              </w:rPr>
              <w:t>/</w:t>
            </w:r>
            <w:r w:rsidRPr="00C50021">
              <w:rPr>
                <w:rFonts w:cs="Times New Roman"/>
                <w:b/>
                <w:sz w:val="21"/>
                <w:szCs w:val="21"/>
              </w:rPr>
              <w:t xml:space="preserve"> FUTURA DECISÃO DE INVESTIMENTO</w:t>
            </w:r>
          </w:p>
        </w:tc>
      </w:tr>
      <w:tr w:rsidR="00D56C99" w:rsidRPr="005D2CBE" w14:paraId="54C7120A" w14:textId="77777777" w:rsidTr="00582874">
        <w:tblPrEx>
          <w:tblBorders>
            <w:top w:val="double" w:sz="4" w:space="0" w:color="auto"/>
            <w:left w:val="double" w:sz="4" w:space="0" w:color="auto"/>
            <w:bottom w:val="double" w:sz="4" w:space="0" w:color="auto"/>
            <w:right w:val="double" w:sz="4" w:space="0" w:color="auto"/>
          </w:tblBorders>
        </w:tblPrEx>
        <w:trPr>
          <w:trHeight w:val="615"/>
        </w:trPr>
        <w:tc>
          <w:tcPr>
            <w:tcW w:w="2397" w:type="dxa"/>
            <w:gridSpan w:val="5"/>
            <w:tcBorders>
              <w:left w:val="single" w:sz="12" w:space="0" w:color="auto"/>
            </w:tcBorders>
            <w:vAlign w:val="center"/>
          </w:tcPr>
          <w:p w14:paraId="5111D2DA" w14:textId="77777777" w:rsidR="00D56C99" w:rsidRPr="005D2CBE" w:rsidRDefault="00D56C99" w:rsidP="001365BF">
            <w:pPr>
              <w:rPr>
                <w:rFonts w:cs="Times New Roman"/>
                <w:sz w:val="21"/>
                <w:szCs w:val="21"/>
              </w:rPr>
            </w:pPr>
            <w:r w:rsidRPr="005D2CBE">
              <w:rPr>
                <w:rFonts w:cs="Times New Roman"/>
                <w:sz w:val="21"/>
                <w:szCs w:val="21"/>
              </w:rPr>
              <w:t>Nome do</w:t>
            </w:r>
            <w:r>
              <w:rPr>
                <w:rFonts w:cs="Times New Roman"/>
                <w:sz w:val="21"/>
                <w:szCs w:val="21"/>
              </w:rPr>
              <w:t>(s)</w:t>
            </w:r>
            <w:r w:rsidRPr="005D2CBE">
              <w:rPr>
                <w:rFonts w:cs="Times New Roman"/>
                <w:sz w:val="21"/>
                <w:szCs w:val="21"/>
              </w:rPr>
              <w:t xml:space="preserve"> Fundo</w:t>
            </w:r>
            <w:r>
              <w:rPr>
                <w:rFonts w:cs="Times New Roman"/>
                <w:sz w:val="21"/>
                <w:szCs w:val="21"/>
              </w:rPr>
              <w:t>(s) de Investimento(s)</w:t>
            </w:r>
          </w:p>
        </w:tc>
        <w:tc>
          <w:tcPr>
            <w:tcW w:w="1561" w:type="dxa"/>
            <w:gridSpan w:val="8"/>
            <w:vAlign w:val="center"/>
          </w:tcPr>
          <w:p w14:paraId="33D2D627" w14:textId="77777777" w:rsidR="00D56C99" w:rsidRPr="005D2CBE" w:rsidRDefault="00D56C99" w:rsidP="001365BF">
            <w:pPr>
              <w:jc w:val="center"/>
              <w:rPr>
                <w:rFonts w:cs="Times New Roman"/>
                <w:sz w:val="21"/>
                <w:szCs w:val="21"/>
              </w:rPr>
            </w:pPr>
            <w:r w:rsidRPr="005D2CBE">
              <w:rPr>
                <w:rFonts w:cs="Times New Roman"/>
                <w:sz w:val="21"/>
                <w:szCs w:val="21"/>
              </w:rPr>
              <w:t>CNPJ</w:t>
            </w:r>
            <w:r>
              <w:rPr>
                <w:rFonts w:cs="Times New Roman"/>
                <w:sz w:val="21"/>
                <w:szCs w:val="21"/>
              </w:rPr>
              <w:t xml:space="preserve"> do Fundo</w:t>
            </w:r>
          </w:p>
        </w:tc>
        <w:tc>
          <w:tcPr>
            <w:tcW w:w="1991" w:type="dxa"/>
            <w:gridSpan w:val="9"/>
            <w:tcBorders>
              <w:right w:val="single" w:sz="12" w:space="0" w:color="auto"/>
            </w:tcBorders>
            <w:vAlign w:val="center"/>
          </w:tcPr>
          <w:p w14:paraId="3A6E71A8" w14:textId="77777777" w:rsidR="00D56C99" w:rsidRPr="005D2CBE" w:rsidRDefault="00D56C99" w:rsidP="001365BF">
            <w:pPr>
              <w:rPr>
                <w:rFonts w:cs="Times New Roman"/>
                <w:sz w:val="21"/>
                <w:szCs w:val="21"/>
              </w:rPr>
            </w:pPr>
            <w:r w:rsidRPr="005D2CBE">
              <w:rPr>
                <w:rFonts w:cs="Times New Roman"/>
                <w:sz w:val="21"/>
                <w:szCs w:val="21"/>
              </w:rPr>
              <w:t xml:space="preserve">Classificação </w:t>
            </w:r>
            <w:r>
              <w:rPr>
                <w:rFonts w:cs="Times New Roman"/>
                <w:sz w:val="21"/>
                <w:szCs w:val="21"/>
              </w:rPr>
              <w:t>Resolução CMN</w:t>
            </w:r>
          </w:p>
        </w:tc>
        <w:tc>
          <w:tcPr>
            <w:tcW w:w="3832" w:type="dxa"/>
            <w:gridSpan w:val="9"/>
            <w:tcBorders>
              <w:right w:val="single" w:sz="12" w:space="0" w:color="auto"/>
            </w:tcBorders>
          </w:tcPr>
          <w:p w14:paraId="3A0B0B8E" w14:textId="77777777" w:rsidR="00D56C99" w:rsidRPr="005D2CBE" w:rsidRDefault="00D56C99" w:rsidP="001365BF">
            <w:pPr>
              <w:rPr>
                <w:rFonts w:cs="Times New Roman"/>
                <w:sz w:val="21"/>
                <w:szCs w:val="21"/>
              </w:rPr>
            </w:pPr>
            <w:r>
              <w:rPr>
                <w:rFonts w:cs="Times New Roman"/>
                <w:sz w:val="21"/>
                <w:szCs w:val="21"/>
              </w:rPr>
              <w:t>Aderência ao benchmarking do mercado, ao perfil da carteira do RPPS e às estratégias da política de investimentos</w:t>
            </w:r>
          </w:p>
        </w:tc>
      </w:tr>
      <w:tr w:rsidR="00D56C99" w:rsidRPr="005D2CBE" w14:paraId="6E2F41C4"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740BE019"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06A11074"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6C00DEDF"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7872FBB5" w14:textId="77777777" w:rsidR="00D56C99" w:rsidRPr="005D2CBE" w:rsidRDefault="00D56C99" w:rsidP="001365BF">
            <w:pPr>
              <w:ind w:left="-89" w:right="-126"/>
              <w:rPr>
                <w:rFonts w:cs="Times New Roman"/>
                <w:sz w:val="21"/>
                <w:szCs w:val="21"/>
              </w:rPr>
            </w:pPr>
          </w:p>
        </w:tc>
      </w:tr>
      <w:tr w:rsidR="00D56C99" w:rsidRPr="005D2CBE" w14:paraId="404921DC"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25FAF584"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27A97F6E"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2C8A5476"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51D700DE" w14:textId="77777777" w:rsidR="00D56C99" w:rsidRPr="005D2CBE" w:rsidRDefault="00D56C99" w:rsidP="001365BF">
            <w:pPr>
              <w:ind w:left="-89" w:right="-126"/>
              <w:rPr>
                <w:rFonts w:cs="Times New Roman"/>
                <w:sz w:val="21"/>
                <w:szCs w:val="21"/>
              </w:rPr>
            </w:pPr>
          </w:p>
        </w:tc>
      </w:tr>
      <w:tr w:rsidR="00D56C99" w:rsidRPr="005D2CBE" w14:paraId="4360BD84"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tcBorders>
            <w:shd w:val="clear" w:color="auto" w:fill="FDE9D9" w:themeFill="accent6" w:themeFillTint="33"/>
          </w:tcPr>
          <w:p w14:paraId="50A4CD43" w14:textId="77777777" w:rsidR="00D56C99" w:rsidRPr="005D2CBE" w:rsidRDefault="00D56C99" w:rsidP="001365BF">
            <w:pPr>
              <w:ind w:left="-89" w:right="-126"/>
              <w:rPr>
                <w:rFonts w:cs="Times New Roman"/>
                <w:sz w:val="21"/>
                <w:szCs w:val="21"/>
              </w:rPr>
            </w:pPr>
          </w:p>
        </w:tc>
        <w:tc>
          <w:tcPr>
            <w:tcW w:w="1561" w:type="dxa"/>
            <w:gridSpan w:val="8"/>
            <w:shd w:val="clear" w:color="auto" w:fill="FDE9D9" w:themeFill="accent6" w:themeFillTint="33"/>
          </w:tcPr>
          <w:p w14:paraId="5D636319" w14:textId="77777777" w:rsidR="00D56C99" w:rsidRPr="005D2CBE" w:rsidRDefault="00D56C99" w:rsidP="001365BF">
            <w:pPr>
              <w:ind w:left="-89" w:right="-126"/>
              <w:rPr>
                <w:rFonts w:cs="Times New Roman"/>
                <w:sz w:val="21"/>
                <w:szCs w:val="21"/>
              </w:rPr>
            </w:pPr>
          </w:p>
        </w:tc>
        <w:tc>
          <w:tcPr>
            <w:tcW w:w="1991" w:type="dxa"/>
            <w:gridSpan w:val="9"/>
            <w:tcBorders>
              <w:right w:val="single" w:sz="12" w:space="0" w:color="auto"/>
            </w:tcBorders>
            <w:shd w:val="clear" w:color="auto" w:fill="FDE9D9" w:themeFill="accent6" w:themeFillTint="33"/>
          </w:tcPr>
          <w:p w14:paraId="48DD952A" w14:textId="77777777" w:rsidR="00D56C99" w:rsidRPr="005D2CBE" w:rsidRDefault="00D56C99" w:rsidP="001365BF">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77B0595A" w14:textId="77777777" w:rsidR="00D56C99" w:rsidRPr="005D2CBE" w:rsidRDefault="00D56C99" w:rsidP="001365BF">
            <w:pPr>
              <w:ind w:left="-89" w:right="-126"/>
              <w:rPr>
                <w:rFonts w:cs="Times New Roman"/>
                <w:sz w:val="21"/>
                <w:szCs w:val="21"/>
              </w:rPr>
            </w:pPr>
          </w:p>
        </w:tc>
      </w:tr>
      <w:tr w:rsidR="00D56C99" w:rsidRPr="005D2CBE" w14:paraId="5EFDC388" w14:textId="77777777" w:rsidTr="00582874">
        <w:tblPrEx>
          <w:tblBorders>
            <w:top w:val="double" w:sz="4" w:space="0" w:color="auto"/>
            <w:left w:val="double" w:sz="4" w:space="0" w:color="auto"/>
            <w:bottom w:val="double" w:sz="4" w:space="0" w:color="auto"/>
            <w:right w:val="double" w:sz="4" w:space="0" w:color="auto"/>
          </w:tblBorders>
        </w:tblPrEx>
        <w:tc>
          <w:tcPr>
            <w:tcW w:w="2397" w:type="dxa"/>
            <w:gridSpan w:val="5"/>
            <w:tcBorders>
              <w:left w:val="single" w:sz="12" w:space="0" w:color="auto"/>
              <w:bottom w:val="single" w:sz="12" w:space="0" w:color="auto"/>
            </w:tcBorders>
            <w:shd w:val="clear" w:color="auto" w:fill="FDE9D9" w:themeFill="accent6" w:themeFillTint="33"/>
          </w:tcPr>
          <w:p w14:paraId="7153597A" w14:textId="77777777" w:rsidR="00D56C99" w:rsidRPr="005D2CBE" w:rsidRDefault="00D56C99" w:rsidP="001365BF">
            <w:pPr>
              <w:ind w:left="-89" w:right="-126"/>
              <w:rPr>
                <w:rFonts w:cs="Times New Roman"/>
                <w:sz w:val="21"/>
                <w:szCs w:val="21"/>
              </w:rPr>
            </w:pPr>
          </w:p>
        </w:tc>
        <w:tc>
          <w:tcPr>
            <w:tcW w:w="1561" w:type="dxa"/>
            <w:gridSpan w:val="8"/>
            <w:tcBorders>
              <w:bottom w:val="single" w:sz="12" w:space="0" w:color="auto"/>
            </w:tcBorders>
            <w:shd w:val="clear" w:color="auto" w:fill="FDE9D9" w:themeFill="accent6" w:themeFillTint="33"/>
          </w:tcPr>
          <w:p w14:paraId="259C8612" w14:textId="77777777" w:rsidR="00D56C99" w:rsidRPr="005D2CBE" w:rsidRDefault="00D56C99" w:rsidP="001365BF">
            <w:pPr>
              <w:ind w:left="-89" w:right="-126"/>
              <w:rPr>
                <w:rFonts w:cs="Times New Roman"/>
                <w:sz w:val="21"/>
                <w:szCs w:val="21"/>
              </w:rPr>
            </w:pPr>
          </w:p>
        </w:tc>
        <w:tc>
          <w:tcPr>
            <w:tcW w:w="1991" w:type="dxa"/>
            <w:gridSpan w:val="9"/>
            <w:tcBorders>
              <w:bottom w:val="single" w:sz="12" w:space="0" w:color="auto"/>
              <w:right w:val="single" w:sz="12" w:space="0" w:color="auto"/>
            </w:tcBorders>
            <w:shd w:val="clear" w:color="auto" w:fill="FDE9D9" w:themeFill="accent6" w:themeFillTint="33"/>
          </w:tcPr>
          <w:p w14:paraId="00D037FC" w14:textId="77777777" w:rsidR="00D56C99" w:rsidRPr="005D2CBE" w:rsidRDefault="00D56C99" w:rsidP="001365BF">
            <w:pPr>
              <w:ind w:left="-89" w:right="-126"/>
              <w:rPr>
                <w:rFonts w:cs="Times New Roman"/>
                <w:sz w:val="21"/>
                <w:szCs w:val="21"/>
              </w:rPr>
            </w:pPr>
          </w:p>
        </w:tc>
        <w:tc>
          <w:tcPr>
            <w:tcW w:w="3832" w:type="dxa"/>
            <w:gridSpan w:val="9"/>
            <w:tcBorders>
              <w:bottom w:val="single" w:sz="12" w:space="0" w:color="auto"/>
              <w:right w:val="single" w:sz="12" w:space="0" w:color="auto"/>
            </w:tcBorders>
            <w:shd w:val="clear" w:color="auto" w:fill="FDE9D9" w:themeFill="accent6" w:themeFillTint="33"/>
          </w:tcPr>
          <w:p w14:paraId="4F00710C" w14:textId="77777777" w:rsidR="00D56C99" w:rsidRPr="005D2CBE" w:rsidRDefault="00D56C99" w:rsidP="001365BF">
            <w:pPr>
              <w:ind w:left="-89" w:right="-126"/>
              <w:rPr>
                <w:rFonts w:cs="Times New Roman"/>
                <w:sz w:val="21"/>
                <w:szCs w:val="21"/>
              </w:rPr>
            </w:pPr>
          </w:p>
        </w:tc>
      </w:tr>
      <w:tr w:rsidR="000C4437" w:rsidRPr="00F47DF1" w14:paraId="13D51D58" w14:textId="77777777" w:rsidTr="00960219">
        <w:tblPrEx>
          <w:tblLook w:val="00A0" w:firstRow="1" w:lastRow="0" w:firstColumn="1" w:lastColumn="0" w:noHBand="0" w:noVBand="0"/>
        </w:tblPrEx>
        <w:trPr>
          <w:trHeight w:val="139"/>
        </w:trPr>
        <w:tc>
          <w:tcPr>
            <w:tcW w:w="9781" w:type="dxa"/>
            <w:gridSpan w:val="31"/>
            <w:tcBorders>
              <w:top w:val="single" w:sz="12" w:space="0" w:color="auto"/>
              <w:left w:val="single" w:sz="12" w:space="0" w:color="auto"/>
              <w:right w:val="single" w:sz="12" w:space="0" w:color="auto"/>
            </w:tcBorders>
            <w:shd w:val="clear" w:color="auto" w:fill="D9D9D9" w:themeFill="background1" w:themeFillShade="D9"/>
            <w:vAlign w:val="center"/>
          </w:tcPr>
          <w:p w14:paraId="10F4A11A" w14:textId="59E136DF" w:rsidR="000C4437" w:rsidRPr="00C50021" w:rsidRDefault="00D56C99" w:rsidP="00D56C99">
            <w:pPr>
              <w:rPr>
                <w:rFonts w:cs="Times New Roman"/>
                <w:b/>
                <w:sz w:val="21"/>
                <w:szCs w:val="21"/>
              </w:rPr>
            </w:pPr>
            <w:r>
              <w:rPr>
                <w:rFonts w:cs="Times New Roman"/>
                <w:b/>
                <w:sz w:val="21"/>
                <w:szCs w:val="21"/>
              </w:rPr>
              <w:t>IV</w:t>
            </w:r>
            <w:r w:rsidR="000C4437" w:rsidRPr="00C50021">
              <w:rPr>
                <w:rFonts w:cs="Times New Roman"/>
                <w:b/>
                <w:sz w:val="21"/>
                <w:szCs w:val="21"/>
              </w:rPr>
              <w:t xml:space="preserve"> </w:t>
            </w:r>
            <w:r>
              <w:rPr>
                <w:rFonts w:cs="Times New Roman"/>
                <w:b/>
                <w:sz w:val="21"/>
                <w:szCs w:val="21"/>
              </w:rPr>
              <w:t>-</w:t>
            </w:r>
            <w:r w:rsidR="000C4437" w:rsidRPr="00C50021">
              <w:rPr>
                <w:rFonts w:cs="Times New Roman"/>
                <w:b/>
                <w:sz w:val="21"/>
                <w:szCs w:val="21"/>
              </w:rPr>
              <w:t xml:space="preserve"> </w:t>
            </w:r>
            <w:r w:rsidR="000C4437">
              <w:rPr>
                <w:rFonts w:cs="Times New Roman"/>
                <w:b/>
                <w:sz w:val="21"/>
                <w:szCs w:val="21"/>
              </w:rPr>
              <w:t xml:space="preserve">COMPARAÇÃO COM </w:t>
            </w:r>
            <w:r w:rsidR="001E6BFC">
              <w:rPr>
                <w:rFonts w:cs="Times New Roman"/>
                <w:b/>
                <w:sz w:val="21"/>
                <w:szCs w:val="21"/>
              </w:rPr>
              <w:t xml:space="preserve">OUTRAS </w:t>
            </w:r>
            <w:r>
              <w:rPr>
                <w:rFonts w:cs="Times New Roman"/>
                <w:b/>
                <w:sz w:val="21"/>
                <w:szCs w:val="21"/>
              </w:rPr>
              <w:t xml:space="preserve">INSTITUIÇÕES </w:t>
            </w:r>
            <w:r w:rsidR="00D26FF1">
              <w:rPr>
                <w:rFonts w:cs="Times New Roman"/>
                <w:b/>
                <w:sz w:val="21"/>
                <w:szCs w:val="21"/>
              </w:rPr>
              <w:t>ADM/</w:t>
            </w:r>
            <w:r w:rsidR="001E6BFC">
              <w:rPr>
                <w:rFonts w:cs="Times New Roman"/>
                <w:b/>
                <w:sz w:val="21"/>
                <w:szCs w:val="21"/>
              </w:rPr>
              <w:t>GESTORAS DE FUNDOS DE IN</w:t>
            </w:r>
            <w:r w:rsidR="000C4437">
              <w:rPr>
                <w:rFonts w:cs="Times New Roman"/>
                <w:b/>
                <w:sz w:val="21"/>
                <w:szCs w:val="21"/>
              </w:rPr>
              <w:t>V</w:t>
            </w:r>
            <w:r w:rsidR="001E6BFC">
              <w:rPr>
                <w:rFonts w:cs="Times New Roman"/>
                <w:b/>
                <w:sz w:val="21"/>
                <w:szCs w:val="21"/>
              </w:rPr>
              <w:t>E</w:t>
            </w:r>
            <w:r w:rsidR="000C4437">
              <w:rPr>
                <w:rFonts w:cs="Times New Roman"/>
                <w:b/>
                <w:sz w:val="21"/>
                <w:szCs w:val="21"/>
              </w:rPr>
              <w:t>STIMENTO</w:t>
            </w:r>
          </w:p>
        </w:tc>
      </w:tr>
      <w:tr w:rsidR="000C4437" w:rsidRPr="005D2CBE" w14:paraId="07AE703B" w14:textId="77777777" w:rsidTr="00582874">
        <w:tblPrEx>
          <w:tblBorders>
            <w:top w:val="double" w:sz="4" w:space="0" w:color="auto"/>
            <w:left w:val="double" w:sz="4" w:space="0" w:color="auto"/>
            <w:bottom w:val="double" w:sz="4" w:space="0" w:color="auto"/>
            <w:right w:val="double" w:sz="4" w:space="0" w:color="auto"/>
          </w:tblBorders>
        </w:tblPrEx>
        <w:trPr>
          <w:trHeight w:val="615"/>
        </w:trPr>
        <w:tc>
          <w:tcPr>
            <w:tcW w:w="2405" w:type="dxa"/>
            <w:gridSpan w:val="6"/>
            <w:tcBorders>
              <w:left w:val="single" w:sz="12" w:space="0" w:color="auto"/>
            </w:tcBorders>
            <w:vAlign w:val="center"/>
          </w:tcPr>
          <w:p w14:paraId="71D3639A" w14:textId="69BFCC9B" w:rsidR="000C4437" w:rsidRPr="005D2CBE" w:rsidRDefault="000C4437" w:rsidP="000C4437">
            <w:pPr>
              <w:rPr>
                <w:rFonts w:cs="Times New Roman"/>
                <w:sz w:val="21"/>
                <w:szCs w:val="21"/>
              </w:rPr>
            </w:pPr>
            <w:r w:rsidRPr="005D2CBE">
              <w:rPr>
                <w:rFonts w:cs="Times New Roman"/>
                <w:sz w:val="21"/>
                <w:szCs w:val="21"/>
              </w:rPr>
              <w:t>Nome d</w:t>
            </w:r>
            <w:r>
              <w:rPr>
                <w:rFonts w:cs="Times New Roman"/>
                <w:sz w:val="21"/>
                <w:szCs w:val="21"/>
              </w:rPr>
              <w:t xml:space="preserve">a Instituição </w:t>
            </w:r>
          </w:p>
        </w:tc>
        <w:tc>
          <w:tcPr>
            <w:tcW w:w="1559" w:type="dxa"/>
            <w:gridSpan w:val="8"/>
            <w:vAlign w:val="center"/>
          </w:tcPr>
          <w:p w14:paraId="55A0F258" w14:textId="7E1957B5" w:rsidR="000C4437" w:rsidRPr="005D2CBE" w:rsidRDefault="000C4437" w:rsidP="000C4437">
            <w:pPr>
              <w:jc w:val="center"/>
              <w:rPr>
                <w:rFonts w:cs="Times New Roman"/>
                <w:sz w:val="21"/>
                <w:szCs w:val="21"/>
              </w:rPr>
            </w:pPr>
            <w:r w:rsidRPr="005D2CBE">
              <w:rPr>
                <w:rFonts w:cs="Times New Roman"/>
                <w:sz w:val="21"/>
                <w:szCs w:val="21"/>
              </w:rPr>
              <w:t>CNPJ</w:t>
            </w:r>
            <w:r>
              <w:rPr>
                <w:rFonts w:cs="Times New Roman"/>
                <w:sz w:val="21"/>
                <w:szCs w:val="21"/>
              </w:rPr>
              <w:t xml:space="preserve"> </w:t>
            </w:r>
          </w:p>
        </w:tc>
        <w:tc>
          <w:tcPr>
            <w:tcW w:w="1985" w:type="dxa"/>
            <w:gridSpan w:val="8"/>
            <w:tcBorders>
              <w:right w:val="single" w:sz="12" w:space="0" w:color="auto"/>
            </w:tcBorders>
            <w:vAlign w:val="center"/>
          </w:tcPr>
          <w:p w14:paraId="1A7E0D49" w14:textId="37A02E7A" w:rsidR="000C4437" w:rsidRPr="005D2CBE" w:rsidRDefault="008A0AB2" w:rsidP="00B66089">
            <w:pPr>
              <w:rPr>
                <w:rFonts w:cs="Times New Roman"/>
                <w:sz w:val="21"/>
                <w:szCs w:val="21"/>
              </w:rPr>
            </w:pPr>
            <w:r>
              <w:rPr>
                <w:rFonts w:cs="Times New Roman"/>
                <w:sz w:val="21"/>
                <w:szCs w:val="21"/>
              </w:rPr>
              <w:t>Principais produtos (texto)</w:t>
            </w:r>
          </w:p>
        </w:tc>
        <w:tc>
          <w:tcPr>
            <w:tcW w:w="3832" w:type="dxa"/>
            <w:gridSpan w:val="9"/>
            <w:tcBorders>
              <w:right w:val="single" w:sz="12" w:space="0" w:color="auto"/>
            </w:tcBorders>
          </w:tcPr>
          <w:p w14:paraId="70D071E6" w14:textId="77F3389D" w:rsidR="000C4437" w:rsidRPr="005D2CBE" w:rsidRDefault="008A0AB2" w:rsidP="00D56C99">
            <w:pPr>
              <w:rPr>
                <w:rFonts w:cs="Times New Roman"/>
                <w:sz w:val="21"/>
                <w:szCs w:val="21"/>
              </w:rPr>
            </w:pPr>
            <w:r>
              <w:rPr>
                <w:rFonts w:cs="Times New Roman"/>
                <w:sz w:val="21"/>
                <w:szCs w:val="21"/>
              </w:rPr>
              <w:t xml:space="preserve">Principais vantagens/problemas </w:t>
            </w:r>
            <w:r w:rsidR="00D56C99">
              <w:rPr>
                <w:rFonts w:cs="Times New Roman"/>
                <w:sz w:val="21"/>
                <w:szCs w:val="21"/>
              </w:rPr>
              <w:t xml:space="preserve">em geral </w:t>
            </w:r>
            <w:r>
              <w:rPr>
                <w:rFonts w:cs="Times New Roman"/>
                <w:sz w:val="21"/>
                <w:szCs w:val="21"/>
              </w:rPr>
              <w:t xml:space="preserve">identificados com essas </w:t>
            </w:r>
            <w:r w:rsidR="00D56C99">
              <w:rPr>
                <w:rFonts w:cs="Times New Roman"/>
                <w:sz w:val="21"/>
                <w:szCs w:val="21"/>
              </w:rPr>
              <w:t xml:space="preserve">outras </w:t>
            </w:r>
            <w:r>
              <w:rPr>
                <w:rFonts w:cs="Times New Roman"/>
                <w:sz w:val="21"/>
                <w:szCs w:val="21"/>
              </w:rPr>
              <w:t xml:space="preserve">instituições </w:t>
            </w:r>
            <w:r w:rsidR="00D56C99">
              <w:rPr>
                <w:rFonts w:cs="Times New Roman"/>
                <w:sz w:val="21"/>
                <w:szCs w:val="21"/>
              </w:rPr>
              <w:t>(texto)</w:t>
            </w:r>
          </w:p>
        </w:tc>
      </w:tr>
      <w:tr w:rsidR="000C4437" w:rsidRPr="005D2CBE" w14:paraId="2A748F9D"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4A143BA9"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05418D07"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3ECBF5B9"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19E8C2E" w14:textId="77777777" w:rsidR="000C4437" w:rsidRPr="005D2CBE" w:rsidRDefault="000C4437" w:rsidP="00B66089">
            <w:pPr>
              <w:ind w:left="-89" w:right="-126"/>
              <w:rPr>
                <w:rFonts w:cs="Times New Roman"/>
                <w:sz w:val="21"/>
                <w:szCs w:val="21"/>
              </w:rPr>
            </w:pPr>
          </w:p>
        </w:tc>
      </w:tr>
      <w:tr w:rsidR="000C4437" w:rsidRPr="005D2CBE" w14:paraId="5B582CF0"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54B637C6"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6D869A8B"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5FE3AAC0"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C1A6317" w14:textId="77777777" w:rsidR="000C4437" w:rsidRPr="005D2CBE" w:rsidRDefault="000C4437" w:rsidP="00B66089">
            <w:pPr>
              <w:ind w:left="-89" w:right="-126"/>
              <w:rPr>
                <w:rFonts w:cs="Times New Roman"/>
                <w:sz w:val="21"/>
                <w:szCs w:val="21"/>
              </w:rPr>
            </w:pPr>
          </w:p>
        </w:tc>
      </w:tr>
      <w:tr w:rsidR="000C4437" w:rsidRPr="005D2CBE" w14:paraId="1EC3433C"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60C0ED3E"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645A5F9A"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7A128F5A"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35126BED" w14:textId="77777777" w:rsidR="000C4437" w:rsidRPr="005D2CBE" w:rsidRDefault="000C4437" w:rsidP="00B66089">
            <w:pPr>
              <w:ind w:left="-89" w:right="-126"/>
              <w:rPr>
                <w:rFonts w:cs="Times New Roman"/>
                <w:sz w:val="21"/>
                <w:szCs w:val="21"/>
              </w:rPr>
            </w:pPr>
          </w:p>
        </w:tc>
      </w:tr>
      <w:tr w:rsidR="000C4437" w:rsidRPr="005D2CBE" w14:paraId="55899355" w14:textId="77777777" w:rsidTr="00582874">
        <w:tblPrEx>
          <w:tblBorders>
            <w:top w:val="double" w:sz="4" w:space="0" w:color="auto"/>
            <w:left w:val="double" w:sz="4" w:space="0" w:color="auto"/>
            <w:bottom w:val="double" w:sz="4" w:space="0" w:color="auto"/>
            <w:right w:val="double" w:sz="4" w:space="0" w:color="auto"/>
          </w:tblBorders>
        </w:tblPrEx>
        <w:tc>
          <w:tcPr>
            <w:tcW w:w="2405" w:type="dxa"/>
            <w:gridSpan w:val="6"/>
            <w:tcBorders>
              <w:left w:val="single" w:sz="12" w:space="0" w:color="auto"/>
            </w:tcBorders>
            <w:shd w:val="clear" w:color="auto" w:fill="FDE9D9" w:themeFill="accent6" w:themeFillTint="33"/>
          </w:tcPr>
          <w:p w14:paraId="43F709FF" w14:textId="77777777" w:rsidR="000C4437" w:rsidRPr="005D2CBE" w:rsidRDefault="000C4437" w:rsidP="00B66089">
            <w:pPr>
              <w:ind w:left="-89" w:right="-126"/>
              <w:rPr>
                <w:rFonts w:cs="Times New Roman"/>
                <w:sz w:val="21"/>
                <w:szCs w:val="21"/>
              </w:rPr>
            </w:pPr>
          </w:p>
        </w:tc>
        <w:tc>
          <w:tcPr>
            <w:tcW w:w="1559" w:type="dxa"/>
            <w:gridSpan w:val="8"/>
            <w:shd w:val="clear" w:color="auto" w:fill="FDE9D9" w:themeFill="accent6" w:themeFillTint="33"/>
          </w:tcPr>
          <w:p w14:paraId="77475420" w14:textId="77777777" w:rsidR="000C4437" w:rsidRPr="005D2CBE" w:rsidRDefault="000C4437" w:rsidP="00B66089">
            <w:pPr>
              <w:ind w:left="-89" w:right="-126"/>
              <w:rPr>
                <w:rFonts w:cs="Times New Roman"/>
                <w:sz w:val="21"/>
                <w:szCs w:val="21"/>
              </w:rPr>
            </w:pPr>
          </w:p>
        </w:tc>
        <w:tc>
          <w:tcPr>
            <w:tcW w:w="1985" w:type="dxa"/>
            <w:gridSpan w:val="8"/>
            <w:tcBorders>
              <w:right w:val="single" w:sz="12" w:space="0" w:color="auto"/>
            </w:tcBorders>
            <w:shd w:val="clear" w:color="auto" w:fill="FDE9D9" w:themeFill="accent6" w:themeFillTint="33"/>
          </w:tcPr>
          <w:p w14:paraId="06733D53" w14:textId="77777777" w:rsidR="000C4437" w:rsidRPr="005D2CBE" w:rsidRDefault="000C4437" w:rsidP="00B66089">
            <w:pPr>
              <w:ind w:left="-89" w:right="-126"/>
              <w:rPr>
                <w:rFonts w:cs="Times New Roman"/>
                <w:sz w:val="21"/>
                <w:szCs w:val="21"/>
              </w:rPr>
            </w:pPr>
          </w:p>
        </w:tc>
        <w:tc>
          <w:tcPr>
            <w:tcW w:w="3832" w:type="dxa"/>
            <w:gridSpan w:val="9"/>
            <w:tcBorders>
              <w:right w:val="single" w:sz="12" w:space="0" w:color="auto"/>
            </w:tcBorders>
            <w:shd w:val="clear" w:color="auto" w:fill="FDE9D9" w:themeFill="accent6" w:themeFillTint="33"/>
          </w:tcPr>
          <w:p w14:paraId="0E0449A2" w14:textId="77777777" w:rsidR="000C4437" w:rsidRPr="005D2CBE" w:rsidRDefault="000C4437" w:rsidP="00B66089">
            <w:pPr>
              <w:ind w:left="-89" w:right="-126"/>
              <w:rPr>
                <w:rFonts w:cs="Times New Roman"/>
                <w:sz w:val="21"/>
                <w:szCs w:val="21"/>
              </w:rPr>
            </w:pPr>
          </w:p>
        </w:tc>
      </w:tr>
      <w:tr w:rsidR="000C4437" w:rsidRPr="00726294" w14:paraId="4F5F5A90" w14:textId="77777777" w:rsidTr="00960219">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double" w:sz="4" w:space="0" w:color="auto"/>
              <w:right w:val="single" w:sz="12" w:space="0" w:color="auto"/>
            </w:tcBorders>
            <w:vAlign w:val="center"/>
          </w:tcPr>
          <w:p w14:paraId="28DD5DAC" w14:textId="77777777" w:rsidR="000C4437" w:rsidRPr="000C4437" w:rsidRDefault="000C4437" w:rsidP="00B66089">
            <w:pPr>
              <w:rPr>
                <w:rFonts w:cs="Times New Roman"/>
                <w:b/>
                <w:sz w:val="8"/>
                <w:szCs w:val="8"/>
              </w:rPr>
            </w:pPr>
          </w:p>
        </w:tc>
      </w:tr>
      <w:tr w:rsidR="001E6BFC" w:rsidRPr="005D2CBE" w14:paraId="686D91EA" w14:textId="77777777" w:rsidTr="00582874">
        <w:tblPrEx>
          <w:tblCellMar>
            <w:left w:w="57" w:type="dxa"/>
            <w:right w:w="142" w:type="dxa"/>
          </w:tblCellMar>
          <w:tblLook w:val="00A0" w:firstRow="1" w:lastRow="0" w:firstColumn="1" w:lastColumn="0" w:noHBand="0" w:noVBand="0"/>
        </w:tblPrEx>
        <w:trPr>
          <w:trHeight w:val="107"/>
        </w:trPr>
        <w:tc>
          <w:tcPr>
            <w:tcW w:w="9781" w:type="dxa"/>
            <w:gridSpan w:val="31"/>
            <w:tcBorders>
              <w:top w:val="single" w:sz="2" w:space="0" w:color="auto"/>
              <w:left w:val="single" w:sz="12" w:space="0" w:color="auto"/>
              <w:bottom w:val="double" w:sz="4" w:space="0" w:color="auto"/>
              <w:right w:val="single" w:sz="12" w:space="0" w:color="auto"/>
            </w:tcBorders>
            <w:shd w:val="clear" w:color="auto" w:fill="FDE9D9" w:themeFill="accent6" w:themeFillTint="33"/>
            <w:vAlign w:val="center"/>
          </w:tcPr>
          <w:p w14:paraId="43D5F310" w14:textId="77777777" w:rsidR="001E6BFC" w:rsidRDefault="001E6BFC" w:rsidP="004678DE">
            <w:pPr>
              <w:ind w:hanging="79"/>
              <w:rPr>
                <w:rFonts w:cs="Times New Roman"/>
                <w:sz w:val="6"/>
                <w:szCs w:val="12"/>
              </w:rPr>
            </w:pPr>
          </w:p>
          <w:p w14:paraId="01DA90C5" w14:textId="6ABC6D02" w:rsidR="001E6BFC" w:rsidRDefault="001E6BFC" w:rsidP="00C505B1">
            <w:pPr>
              <w:pBdr>
                <w:bottom w:val="single" w:sz="8" w:space="1" w:color="auto"/>
              </w:pBdr>
              <w:shd w:val="clear" w:color="auto" w:fill="FFFFFF" w:themeFill="background1"/>
              <w:rPr>
                <w:rFonts w:cs="Times New Roman"/>
                <w:sz w:val="20"/>
                <w:szCs w:val="20"/>
              </w:rPr>
            </w:pPr>
            <w:r>
              <w:rPr>
                <w:rFonts w:cs="Times New Roman"/>
                <w:sz w:val="20"/>
                <w:szCs w:val="20"/>
              </w:rPr>
              <w:t>Comparação histórico, experiência, de volume de recursos, rentabilidade e riscos com outras Instituições credenciadas que ofertam mesma classe de produtos/fundos</w:t>
            </w:r>
            <w:r w:rsidR="00D56C99">
              <w:rPr>
                <w:rFonts w:cs="Times New Roman"/>
                <w:sz w:val="20"/>
                <w:szCs w:val="20"/>
              </w:rPr>
              <w:t xml:space="preserve"> (texto conclusivo)</w:t>
            </w:r>
            <w:r>
              <w:rPr>
                <w:rFonts w:cs="Times New Roman"/>
                <w:sz w:val="20"/>
                <w:szCs w:val="20"/>
              </w:rPr>
              <w:t>:</w:t>
            </w:r>
          </w:p>
          <w:p w14:paraId="38F094E2" w14:textId="77777777" w:rsidR="001E6BFC" w:rsidRDefault="001E6BFC" w:rsidP="004678DE">
            <w:pPr>
              <w:rPr>
                <w:rFonts w:cs="Times New Roman"/>
                <w:sz w:val="20"/>
                <w:szCs w:val="20"/>
              </w:rPr>
            </w:pPr>
          </w:p>
          <w:p w14:paraId="008C683E" w14:textId="77777777" w:rsidR="001E6BFC" w:rsidRDefault="001E6BFC" w:rsidP="004678DE">
            <w:pPr>
              <w:rPr>
                <w:rFonts w:cs="Times New Roman"/>
                <w:sz w:val="20"/>
                <w:szCs w:val="20"/>
              </w:rPr>
            </w:pPr>
          </w:p>
          <w:p w14:paraId="2587B73E" w14:textId="77777777" w:rsidR="001E6BFC" w:rsidRDefault="001E6BFC" w:rsidP="004678DE">
            <w:pPr>
              <w:ind w:hanging="79"/>
              <w:rPr>
                <w:rFonts w:cs="Times New Roman"/>
                <w:sz w:val="6"/>
                <w:szCs w:val="12"/>
              </w:rPr>
            </w:pPr>
          </w:p>
          <w:p w14:paraId="628D7926" w14:textId="77777777" w:rsidR="001E6BFC" w:rsidRPr="00770FC7" w:rsidRDefault="001E6BFC" w:rsidP="004678DE">
            <w:pPr>
              <w:ind w:hanging="79"/>
              <w:rPr>
                <w:rFonts w:cs="Times New Roman"/>
                <w:sz w:val="6"/>
                <w:szCs w:val="12"/>
              </w:rPr>
            </w:pPr>
          </w:p>
        </w:tc>
      </w:tr>
      <w:tr w:rsidR="00582874" w:rsidRPr="005D2CBE" w14:paraId="6F5DFD9C" w14:textId="3AD1D48F"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759EFD07" w14:textId="7EAB4E6C" w:rsidR="00582874" w:rsidRPr="00582874" w:rsidRDefault="00C85007" w:rsidP="00C4104E">
            <w:pPr>
              <w:rPr>
                <w:rFonts w:cs="Times New Roman"/>
                <w:b/>
                <w:sz w:val="21"/>
                <w:szCs w:val="21"/>
              </w:rPr>
            </w:pPr>
            <w:r>
              <w:rPr>
                <w:rFonts w:cs="Times New Roman"/>
                <w:b/>
                <w:sz w:val="21"/>
                <w:szCs w:val="21"/>
              </w:rPr>
              <w:t>Histórico de Atuação da Instituição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1ED4517C" w14:textId="77777777" w:rsidR="00582874" w:rsidRPr="00582874" w:rsidRDefault="00582874" w:rsidP="00C4104E">
            <w:pPr>
              <w:rPr>
                <w:rFonts w:cs="Times New Roman"/>
                <w:sz w:val="21"/>
                <w:szCs w:val="21"/>
              </w:rPr>
            </w:pPr>
          </w:p>
        </w:tc>
      </w:tr>
      <w:tr w:rsidR="00582874" w:rsidRPr="005D2CBE" w14:paraId="746AF16E" w14:textId="1B365F5E"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03D7447C" w14:textId="56876B60" w:rsidR="00582874" w:rsidRPr="00582874" w:rsidRDefault="00582874" w:rsidP="00C4104E">
            <w:pPr>
              <w:rPr>
                <w:rFonts w:cs="Times New Roman"/>
                <w:b/>
                <w:sz w:val="21"/>
                <w:szCs w:val="21"/>
              </w:rPr>
            </w:pPr>
            <w:r w:rsidRPr="00582874">
              <w:rPr>
                <w:rFonts w:cs="Times New Roman"/>
                <w:b/>
                <w:sz w:val="21"/>
                <w:szCs w:val="21"/>
              </w:rPr>
              <w:t>Segregação de Atividades</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0FF56701" w14:textId="77777777" w:rsidR="00582874" w:rsidRPr="00582874" w:rsidRDefault="00582874" w:rsidP="00C4104E">
            <w:pPr>
              <w:rPr>
                <w:rFonts w:cs="Times New Roman"/>
                <w:sz w:val="21"/>
                <w:szCs w:val="21"/>
              </w:rPr>
            </w:pPr>
          </w:p>
        </w:tc>
      </w:tr>
      <w:tr w:rsidR="00582874" w:rsidRPr="005D2CBE" w14:paraId="7F88886A" w14:textId="09156446"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45BD057E" w14:textId="70559A49" w:rsidR="00582874" w:rsidRPr="00582874" w:rsidRDefault="00582874" w:rsidP="00C4104E">
            <w:pPr>
              <w:rPr>
                <w:rFonts w:cs="Times New Roman"/>
                <w:b/>
                <w:sz w:val="21"/>
                <w:szCs w:val="21"/>
              </w:rPr>
            </w:pPr>
            <w:r w:rsidRPr="00582874">
              <w:rPr>
                <w:rFonts w:cs="Times New Roman"/>
                <w:b/>
                <w:sz w:val="21"/>
                <w:szCs w:val="21"/>
              </w:rPr>
              <w:t>Qualificação do corpo técnico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14B49A1D" w14:textId="77777777" w:rsidR="00582874" w:rsidRPr="00582874" w:rsidRDefault="00582874" w:rsidP="00C4104E">
            <w:pPr>
              <w:rPr>
                <w:rFonts w:cs="Times New Roman"/>
                <w:sz w:val="21"/>
                <w:szCs w:val="21"/>
              </w:rPr>
            </w:pPr>
          </w:p>
        </w:tc>
      </w:tr>
      <w:tr w:rsidR="00582874" w:rsidRPr="005D2CBE" w14:paraId="2296B36B" w14:textId="60D4362D" w:rsidTr="00582874">
        <w:tblPrEx>
          <w:tblLook w:val="00A0" w:firstRow="1" w:lastRow="0" w:firstColumn="1" w:lastColumn="0" w:noHBand="0" w:noVBand="0"/>
        </w:tblPrEx>
        <w:trPr>
          <w:trHeight w:val="304"/>
        </w:trPr>
        <w:tc>
          <w:tcPr>
            <w:tcW w:w="3833" w:type="dxa"/>
            <w:gridSpan w:val="11"/>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33E63BF3" w14:textId="172A9E9F" w:rsidR="00582874" w:rsidRPr="00582874" w:rsidRDefault="00582874" w:rsidP="00C4104E">
            <w:pPr>
              <w:rPr>
                <w:rFonts w:cs="Times New Roman"/>
                <w:b/>
                <w:sz w:val="21"/>
                <w:szCs w:val="21"/>
              </w:rPr>
            </w:pPr>
            <w:r w:rsidRPr="00582874">
              <w:rPr>
                <w:rFonts w:cs="Times New Roman"/>
                <w:b/>
                <w:sz w:val="21"/>
                <w:szCs w:val="21"/>
              </w:rPr>
              <w:t>Histórico e experiência de atuação</w:t>
            </w:r>
          </w:p>
        </w:tc>
        <w:tc>
          <w:tcPr>
            <w:tcW w:w="5948" w:type="dxa"/>
            <w:gridSpan w:val="20"/>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82F5881" w14:textId="77777777" w:rsidR="00582874" w:rsidRPr="00582874" w:rsidRDefault="00582874" w:rsidP="00C4104E">
            <w:pPr>
              <w:rPr>
                <w:rFonts w:cs="Times New Roman"/>
                <w:sz w:val="21"/>
                <w:szCs w:val="21"/>
              </w:rPr>
            </w:pPr>
          </w:p>
        </w:tc>
      </w:tr>
      <w:tr w:rsidR="00582874" w:rsidRPr="005D2CBE" w14:paraId="77B24263" w14:textId="687012AA" w:rsidTr="00582874">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4771E6DB" w14:textId="49018DE0" w:rsidR="00582874" w:rsidRPr="00582874" w:rsidRDefault="00582874" w:rsidP="00C4104E">
            <w:pPr>
              <w:rPr>
                <w:rFonts w:cs="Times New Roman"/>
                <w:b/>
                <w:sz w:val="21"/>
                <w:szCs w:val="21"/>
              </w:rPr>
            </w:pPr>
            <w:r w:rsidRPr="00582874">
              <w:rPr>
                <w:rFonts w:cs="Times New Roman"/>
                <w:b/>
                <w:sz w:val="21"/>
                <w:szCs w:val="21"/>
              </w:rPr>
              <w:t>Principais Categorias de Ativos e Fundos</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2E88F98C" w14:textId="77777777" w:rsidR="00582874" w:rsidRDefault="00582874" w:rsidP="00C4104E">
            <w:pPr>
              <w:rPr>
                <w:rFonts w:cs="Times New Roman"/>
                <w:b/>
                <w:sz w:val="21"/>
                <w:szCs w:val="21"/>
              </w:rPr>
            </w:pPr>
          </w:p>
        </w:tc>
      </w:tr>
      <w:tr w:rsidR="00582874" w:rsidRPr="005D2CBE" w14:paraId="673F8EFD" w14:textId="68CAF3C0"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0CA9C036" w14:textId="67298B60" w:rsidR="00582874" w:rsidRPr="00582874" w:rsidRDefault="00582874" w:rsidP="00C4104E">
            <w:pPr>
              <w:rPr>
                <w:rFonts w:cs="Times New Roman"/>
                <w:b/>
                <w:sz w:val="21"/>
                <w:szCs w:val="21"/>
              </w:rPr>
            </w:pPr>
            <w:r w:rsidRPr="00582874">
              <w:rPr>
                <w:rFonts w:cs="Times New Roman"/>
                <w:b/>
                <w:sz w:val="21"/>
                <w:szCs w:val="21"/>
              </w:rPr>
              <w:t>Avaliação dos riscos assumidos pelos fundos sob sua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FDE9D9" w:themeFill="accent6" w:themeFillTint="33"/>
            <w:vAlign w:val="center"/>
          </w:tcPr>
          <w:p w14:paraId="4CF5F5CD" w14:textId="77777777" w:rsidR="00582874" w:rsidRDefault="00582874" w:rsidP="00C4104E">
            <w:pPr>
              <w:rPr>
                <w:rFonts w:cs="Times New Roman"/>
                <w:b/>
                <w:sz w:val="21"/>
                <w:szCs w:val="21"/>
              </w:rPr>
            </w:pPr>
          </w:p>
        </w:tc>
      </w:tr>
      <w:tr w:rsidR="00FA15F3" w:rsidRPr="005D2CBE" w14:paraId="051D6733"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CBEA2F3" w14:textId="358DECC8" w:rsidR="00FA15F3" w:rsidRDefault="00FA15F3" w:rsidP="00C4104E">
            <w:pPr>
              <w:rPr>
                <w:rFonts w:cs="Times New Roman"/>
                <w:b/>
                <w:sz w:val="21"/>
                <w:szCs w:val="21"/>
              </w:rPr>
            </w:pPr>
            <w:r w:rsidRPr="00FA15F3">
              <w:rPr>
                <w:rFonts w:cs="Times New Roman"/>
                <w:b/>
                <w:sz w:val="21"/>
                <w:szCs w:val="21"/>
              </w:rPr>
              <w:t>Verificação de informações sobre conduta nas operações realizadas no mercado financeiro e restrições que desaconselham um relacionamento seguro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287E01F2" w14:textId="77777777" w:rsidR="00FA15F3" w:rsidRDefault="00FA15F3" w:rsidP="00C4104E">
            <w:pPr>
              <w:rPr>
                <w:rFonts w:cs="Times New Roman"/>
                <w:b/>
                <w:sz w:val="21"/>
                <w:szCs w:val="21"/>
              </w:rPr>
            </w:pPr>
          </w:p>
        </w:tc>
      </w:tr>
      <w:tr w:rsidR="00FA15F3" w:rsidRPr="005D2CBE" w14:paraId="53ECA472"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540CD18A" w14:textId="6F5964D4" w:rsidR="00FA15F3" w:rsidRDefault="00FA15F3" w:rsidP="00C4104E">
            <w:pPr>
              <w:rPr>
                <w:rFonts w:cs="Times New Roman"/>
                <w:b/>
                <w:sz w:val="21"/>
                <w:szCs w:val="21"/>
              </w:rPr>
            </w:pPr>
            <w:r w:rsidRPr="00FA15F3">
              <w:rPr>
                <w:rFonts w:cs="Times New Roman"/>
                <w:b/>
                <w:sz w:val="21"/>
                <w:szCs w:val="21"/>
              </w:rPr>
              <w:t>Regularidade Fiscal e Previdenciária</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0ACF75F3" w14:textId="77777777" w:rsidR="00FA15F3" w:rsidRDefault="00FA15F3" w:rsidP="00C4104E">
            <w:pPr>
              <w:rPr>
                <w:rFonts w:cs="Times New Roman"/>
                <w:b/>
                <w:sz w:val="21"/>
                <w:szCs w:val="21"/>
              </w:rPr>
            </w:pPr>
          </w:p>
        </w:tc>
      </w:tr>
      <w:tr w:rsidR="00FA15F3" w:rsidRPr="005D2CBE" w14:paraId="170ECA0F"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70EF0E5F" w14:textId="2836250C" w:rsidR="00FA15F3" w:rsidRDefault="00FA15F3" w:rsidP="00C4104E">
            <w:pPr>
              <w:rPr>
                <w:rFonts w:cs="Times New Roman"/>
                <w:b/>
                <w:sz w:val="21"/>
                <w:szCs w:val="21"/>
              </w:rPr>
            </w:pPr>
            <w:r w:rsidRPr="00FA15F3">
              <w:rPr>
                <w:rFonts w:cs="Times New Roman"/>
                <w:b/>
                <w:sz w:val="21"/>
                <w:szCs w:val="21"/>
              </w:rPr>
              <w:t>Volume de recursos sob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1E073F29" w14:textId="77777777" w:rsidR="00FA15F3" w:rsidRDefault="00FA15F3" w:rsidP="00C4104E">
            <w:pPr>
              <w:rPr>
                <w:rFonts w:cs="Times New Roman"/>
                <w:b/>
                <w:sz w:val="21"/>
                <w:szCs w:val="21"/>
              </w:rPr>
            </w:pPr>
          </w:p>
        </w:tc>
      </w:tr>
      <w:tr w:rsidR="00FA15F3" w:rsidRPr="005D2CBE" w14:paraId="35938433" w14:textId="77777777"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D6A63D6" w14:textId="03498DE2" w:rsidR="00FA15F3" w:rsidRDefault="00FA15F3" w:rsidP="00C4104E">
            <w:pPr>
              <w:rPr>
                <w:rFonts w:cs="Times New Roman"/>
                <w:b/>
                <w:sz w:val="21"/>
                <w:szCs w:val="21"/>
              </w:rPr>
            </w:pPr>
            <w:r w:rsidRPr="00FA15F3">
              <w:rPr>
                <w:rFonts w:cs="Times New Roman"/>
                <w:b/>
                <w:sz w:val="21"/>
                <w:szCs w:val="21"/>
              </w:rPr>
              <w:t>Avaliação da rentabilidade dos fundos sob sua administração/gestão</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6584E008" w14:textId="77777777" w:rsidR="00FA15F3" w:rsidRDefault="00FA15F3" w:rsidP="00C4104E">
            <w:pPr>
              <w:rPr>
                <w:rFonts w:cs="Times New Roman"/>
                <w:b/>
                <w:sz w:val="21"/>
                <w:szCs w:val="21"/>
              </w:rPr>
            </w:pPr>
          </w:p>
        </w:tc>
      </w:tr>
      <w:tr w:rsidR="00582874" w:rsidRPr="005D2CBE" w14:paraId="35C1E1A6" w14:textId="2D1260CE"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double" w:sz="4" w:space="0" w:color="auto"/>
              <w:right w:val="double" w:sz="4" w:space="0" w:color="auto"/>
            </w:tcBorders>
            <w:shd w:val="clear" w:color="auto" w:fill="FDE9D9" w:themeFill="accent6" w:themeFillTint="33"/>
            <w:vAlign w:val="center"/>
          </w:tcPr>
          <w:p w14:paraId="211B7771" w14:textId="561A17DE" w:rsidR="00582874" w:rsidRDefault="00FA15F3" w:rsidP="00C4104E">
            <w:pPr>
              <w:rPr>
                <w:rFonts w:cs="Times New Roman"/>
                <w:b/>
                <w:sz w:val="21"/>
                <w:szCs w:val="21"/>
              </w:rPr>
            </w:pPr>
            <w:r w:rsidRPr="00FA15F3">
              <w:rPr>
                <w:rFonts w:cs="Times New Roman"/>
                <w:b/>
                <w:sz w:val="21"/>
                <w:szCs w:val="21"/>
              </w:rPr>
              <w:t>Critérios de análise pré-estabelecidos pelo ente federativo para credenciamento ou alocação de recursos do RPPS</w:t>
            </w:r>
          </w:p>
        </w:tc>
        <w:tc>
          <w:tcPr>
            <w:tcW w:w="5927" w:type="dxa"/>
            <w:gridSpan w:val="19"/>
            <w:tcBorders>
              <w:top w:val="double" w:sz="4" w:space="0" w:color="auto"/>
              <w:left w:val="double" w:sz="4" w:space="0" w:color="auto"/>
              <w:bottom w:val="double" w:sz="4" w:space="0" w:color="auto"/>
              <w:right w:val="single" w:sz="12" w:space="0" w:color="auto"/>
            </w:tcBorders>
            <w:shd w:val="clear" w:color="auto" w:fill="auto"/>
            <w:vAlign w:val="center"/>
          </w:tcPr>
          <w:p w14:paraId="35189C6C" w14:textId="77777777" w:rsidR="00582874" w:rsidRDefault="00582874" w:rsidP="00C4104E">
            <w:pPr>
              <w:rPr>
                <w:rFonts w:cs="Times New Roman"/>
                <w:b/>
                <w:sz w:val="21"/>
                <w:szCs w:val="21"/>
              </w:rPr>
            </w:pPr>
          </w:p>
        </w:tc>
      </w:tr>
      <w:tr w:rsidR="00582874" w:rsidRPr="005D2CBE" w14:paraId="390BA90E" w14:textId="6BCF817D" w:rsidTr="00FA15F3">
        <w:tblPrEx>
          <w:tblLook w:val="00A0" w:firstRow="1" w:lastRow="0" w:firstColumn="1" w:lastColumn="0" w:noHBand="0" w:noVBand="0"/>
        </w:tblPrEx>
        <w:trPr>
          <w:trHeight w:val="304"/>
        </w:trPr>
        <w:tc>
          <w:tcPr>
            <w:tcW w:w="3854" w:type="dxa"/>
            <w:gridSpan w:val="12"/>
            <w:tcBorders>
              <w:top w:val="double" w:sz="4" w:space="0" w:color="auto"/>
              <w:left w:val="single" w:sz="12" w:space="0" w:color="auto"/>
              <w:bottom w:val="single" w:sz="2" w:space="0" w:color="auto"/>
              <w:right w:val="double" w:sz="4" w:space="0" w:color="auto"/>
            </w:tcBorders>
            <w:shd w:val="clear" w:color="auto" w:fill="FDE9D9" w:themeFill="accent6" w:themeFillTint="33"/>
            <w:vAlign w:val="center"/>
          </w:tcPr>
          <w:p w14:paraId="08F4F946" w14:textId="49357A18" w:rsidR="00582874" w:rsidRDefault="00FA15F3" w:rsidP="00C4104E">
            <w:pPr>
              <w:rPr>
                <w:rFonts w:cs="Times New Roman"/>
                <w:b/>
                <w:sz w:val="21"/>
                <w:szCs w:val="21"/>
              </w:rPr>
            </w:pPr>
            <w:r w:rsidRPr="00FA15F3">
              <w:rPr>
                <w:rFonts w:cs="Times New Roman"/>
                <w:b/>
                <w:sz w:val="21"/>
                <w:szCs w:val="21"/>
              </w:rPr>
              <w:t>Outros critérios de análise</w:t>
            </w:r>
          </w:p>
        </w:tc>
        <w:tc>
          <w:tcPr>
            <w:tcW w:w="5927" w:type="dxa"/>
            <w:gridSpan w:val="19"/>
            <w:tcBorders>
              <w:top w:val="double" w:sz="4" w:space="0" w:color="auto"/>
              <w:left w:val="double" w:sz="4" w:space="0" w:color="auto"/>
              <w:bottom w:val="single" w:sz="2" w:space="0" w:color="auto"/>
              <w:right w:val="single" w:sz="12" w:space="0" w:color="auto"/>
            </w:tcBorders>
            <w:shd w:val="clear" w:color="auto" w:fill="auto"/>
            <w:vAlign w:val="center"/>
          </w:tcPr>
          <w:p w14:paraId="12A7812A" w14:textId="77777777" w:rsidR="00582874" w:rsidRDefault="00582874" w:rsidP="00C4104E">
            <w:pPr>
              <w:rPr>
                <w:rFonts w:cs="Times New Roman"/>
                <w:b/>
                <w:sz w:val="21"/>
                <w:szCs w:val="21"/>
              </w:rPr>
            </w:pPr>
          </w:p>
        </w:tc>
      </w:tr>
      <w:tr w:rsidR="002C4A1F" w:rsidRPr="005D2CBE" w14:paraId="14E800E2" w14:textId="77777777" w:rsidTr="00F61747">
        <w:tblPrEx>
          <w:tblLook w:val="00A0" w:firstRow="1" w:lastRow="0" w:firstColumn="1" w:lastColumn="0" w:noHBand="0" w:noVBand="0"/>
        </w:tblPrEx>
        <w:trPr>
          <w:trHeight w:val="304"/>
        </w:trPr>
        <w:tc>
          <w:tcPr>
            <w:tcW w:w="9781" w:type="dxa"/>
            <w:gridSpan w:val="31"/>
            <w:tcBorders>
              <w:top w:val="single" w:sz="2" w:space="0" w:color="auto"/>
              <w:left w:val="single" w:sz="12" w:space="0" w:color="auto"/>
              <w:bottom w:val="double" w:sz="4" w:space="0" w:color="auto"/>
              <w:right w:val="single" w:sz="12" w:space="0" w:color="auto"/>
            </w:tcBorders>
            <w:shd w:val="clear" w:color="auto" w:fill="D9D9D9" w:themeFill="background1" w:themeFillShade="D9"/>
            <w:vAlign w:val="center"/>
          </w:tcPr>
          <w:p w14:paraId="6104EC3E" w14:textId="3002EED7" w:rsidR="002C4A1F" w:rsidRPr="007E6C15" w:rsidRDefault="002C4A1F" w:rsidP="00C4104E">
            <w:pPr>
              <w:rPr>
                <w:rFonts w:cs="Times New Roman"/>
                <w:b/>
                <w:sz w:val="21"/>
                <w:szCs w:val="21"/>
              </w:rPr>
            </w:pPr>
            <w:r>
              <w:rPr>
                <w:rFonts w:cs="Times New Roman"/>
                <w:b/>
                <w:sz w:val="21"/>
                <w:szCs w:val="21"/>
              </w:rPr>
              <w:t>V</w:t>
            </w:r>
            <w:r w:rsidR="001B1B27">
              <w:rPr>
                <w:rFonts w:cs="Times New Roman"/>
                <w:b/>
                <w:sz w:val="21"/>
                <w:szCs w:val="21"/>
              </w:rPr>
              <w:t xml:space="preserve"> </w:t>
            </w:r>
            <w:r w:rsidR="00467024">
              <w:rPr>
                <w:rFonts w:cs="Times New Roman"/>
                <w:b/>
                <w:sz w:val="21"/>
                <w:szCs w:val="21"/>
              </w:rPr>
              <w:t>-</w:t>
            </w:r>
            <w:r>
              <w:rPr>
                <w:rFonts w:cs="Times New Roman"/>
                <w:b/>
                <w:sz w:val="21"/>
                <w:szCs w:val="21"/>
              </w:rPr>
              <w:t xml:space="preserve"> </w:t>
            </w:r>
            <w:r w:rsidR="000B6C85">
              <w:rPr>
                <w:rFonts w:cs="Times New Roman"/>
                <w:b/>
                <w:sz w:val="21"/>
                <w:szCs w:val="21"/>
              </w:rPr>
              <w:t xml:space="preserve">CONCLUSÃO </w:t>
            </w:r>
            <w:r>
              <w:rPr>
                <w:rFonts w:cs="Times New Roman"/>
                <w:b/>
                <w:sz w:val="21"/>
                <w:szCs w:val="21"/>
              </w:rPr>
              <w:t>D</w:t>
            </w:r>
            <w:r w:rsidR="000B6C85">
              <w:rPr>
                <w:rFonts w:cs="Times New Roman"/>
                <w:b/>
                <w:sz w:val="21"/>
                <w:szCs w:val="21"/>
              </w:rPr>
              <w:t xml:space="preserve">A ANÁLISE </w:t>
            </w:r>
            <w:r w:rsidR="0054479F" w:rsidRPr="00F547BE">
              <w:rPr>
                <w:rFonts w:cs="Times New Roman"/>
                <w:b/>
                <w:sz w:val="20"/>
                <w:szCs w:val="20"/>
              </w:rPr>
              <w:t xml:space="preserve">da Instituição </w:t>
            </w:r>
            <w:r w:rsidR="00D26FF1">
              <w:rPr>
                <w:rFonts w:cs="Times New Roman"/>
                <w:b/>
                <w:sz w:val="20"/>
                <w:szCs w:val="20"/>
              </w:rPr>
              <w:t>administradora/</w:t>
            </w:r>
            <w:r w:rsidR="0054479F" w:rsidRPr="00F547BE">
              <w:rPr>
                <w:rFonts w:cs="Times New Roman"/>
                <w:b/>
                <w:sz w:val="20"/>
                <w:szCs w:val="20"/>
              </w:rPr>
              <w:t>gestora</w:t>
            </w:r>
            <w:r w:rsidR="0054479F" w:rsidRPr="001971E8" w:rsidDel="000B6C85">
              <w:rPr>
                <w:rFonts w:cs="Times New Roman"/>
                <w:b/>
                <w:sz w:val="20"/>
                <w:szCs w:val="20"/>
              </w:rPr>
              <w:t xml:space="preserve"> </w:t>
            </w:r>
            <w:r w:rsidR="0054479F" w:rsidRPr="001971E8">
              <w:rPr>
                <w:rFonts w:cs="Times New Roman"/>
                <w:b/>
                <w:sz w:val="20"/>
                <w:szCs w:val="20"/>
              </w:rPr>
              <w:t>objeto do presente Credenciamento</w:t>
            </w:r>
          </w:p>
        </w:tc>
      </w:tr>
      <w:tr w:rsidR="0054479F" w:rsidRPr="00301C40" w14:paraId="72B0FA21" w14:textId="77777777" w:rsidTr="00C85007">
        <w:tblPrEx>
          <w:tblLook w:val="00A0" w:firstRow="1" w:lastRow="0" w:firstColumn="1" w:lastColumn="0" w:noHBand="0" w:noVBand="0"/>
        </w:tblPrEx>
        <w:trPr>
          <w:trHeight w:val="2081"/>
        </w:trPr>
        <w:tc>
          <w:tcPr>
            <w:tcW w:w="9781" w:type="dxa"/>
            <w:gridSpan w:val="31"/>
            <w:tcBorders>
              <w:top w:val="double" w:sz="4" w:space="0" w:color="auto"/>
              <w:left w:val="single" w:sz="12" w:space="0" w:color="auto"/>
              <w:bottom w:val="single" w:sz="12" w:space="0" w:color="auto"/>
              <w:right w:val="single" w:sz="12" w:space="0" w:color="auto"/>
            </w:tcBorders>
            <w:shd w:val="clear" w:color="auto" w:fill="FFFFFF" w:themeFill="background1"/>
            <w:vAlign w:val="center"/>
          </w:tcPr>
          <w:p w14:paraId="2AB00EFB" w14:textId="77777777" w:rsidR="0054479F" w:rsidRDefault="0054479F" w:rsidP="0054479F">
            <w:pPr>
              <w:rPr>
                <w:rFonts w:cs="Times New Roman"/>
                <w:sz w:val="20"/>
                <w:szCs w:val="20"/>
              </w:rPr>
            </w:pPr>
          </w:p>
          <w:p w14:paraId="0A3863E0" w14:textId="77777777" w:rsidR="007C669D" w:rsidRDefault="007C669D" w:rsidP="0054479F">
            <w:pPr>
              <w:rPr>
                <w:rFonts w:cs="Times New Roman"/>
                <w:sz w:val="20"/>
                <w:szCs w:val="20"/>
              </w:rPr>
            </w:pPr>
          </w:p>
          <w:p w14:paraId="305C49A4" w14:textId="77777777" w:rsidR="007C669D" w:rsidRDefault="007C669D" w:rsidP="0054479F">
            <w:pPr>
              <w:rPr>
                <w:rFonts w:cs="Times New Roman"/>
                <w:sz w:val="20"/>
                <w:szCs w:val="20"/>
              </w:rPr>
            </w:pPr>
          </w:p>
          <w:p w14:paraId="6AF531E8" w14:textId="77777777" w:rsidR="00516BD7" w:rsidRDefault="00516BD7" w:rsidP="0054479F">
            <w:pPr>
              <w:rPr>
                <w:rFonts w:cs="Times New Roman"/>
                <w:sz w:val="20"/>
                <w:szCs w:val="20"/>
              </w:rPr>
            </w:pPr>
          </w:p>
          <w:p w14:paraId="2232680F" w14:textId="77777777" w:rsidR="0054479F" w:rsidRDefault="0054479F" w:rsidP="0054479F">
            <w:pPr>
              <w:rPr>
                <w:rFonts w:cs="Times New Roman"/>
                <w:sz w:val="20"/>
                <w:szCs w:val="20"/>
              </w:rPr>
            </w:pPr>
          </w:p>
          <w:p w14:paraId="4D34FC31" w14:textId="77777777" w:rsidR="0054479F" w:rsidRDefault="0054479F" w:rsidP="0054479F">
            <w:pPr>
              <w:rPr>
                <w:rFonts w:cs="Times New Roman"/>
                <w:sz w:val="20"/>
                <w:szCs w:val="20"/>
              </w:rPr>
            </w:pPr>
          </w:p>
          <w:p w14:paraId="5ABBD396" w14:textId="77777777" w:rsidR="00D860E8" w:rsidRDefault="00D860E8" w:rsidP="0054479F">
            <w:pPr>
              <w:rPr>
                <w:rFonts w:cs="Times New Roman"/>
                <w:sz w:val="20"/>
                <w:szCs w:val="20"/>
              </w:rPr>
            </w:pPr>
          </w:p>
        </w:tc>
      </w:tr>
      <w:tr w:rsidR="007E0482" w:rsidRPr="00726294" w14:paraId="142FAB1D" w14:textId="77777777" w:rsidTr="00960219">
        <w:tblPrEx>
          <w:tblLook w:val="00A0" w:firstRow="1" w:lastRow="0" w:firstColumn="1" w:lastColumn="0" w:noHBand="0" w:noVBand="0"/>
        </w:tblPrEx>
        <w:trPr>
          <w:trHeight w:val="145"/>
        </w:trPr>
        <w:tc>
          <w:tcPr>
            <w:tcW w:w="5224" w:type="dxa"/>
            <w:gridSpan w:val="19"/>
            <w:tcBorders>
              <w:top w:val="double" w:sz="4" w:space="0" w:color="auto"/>
              <w:left w:val="single" w:sz="12" w:space="0" w:color="auto"/>
              <w:bottom w:val="double" w:sz="4" w:space="0" w:color="auto"/>
              <w:right w:val="single" w:sz="12" w:space="0" w:color="auto"/>
            </w:tcBorders>
            <w:vAlign w:val="center"/>
          </w:tcPr>
          <w:p w14:paraId="06CECC9E" w14:textId="77777777" w:rsidR="007E0482" w:rsidRPr="00461A5D" w:rsidRDefault="007E0482" w:rsidP="00D81D49">
            <w:pPr>
              <w:jc w:val="right"/>
              <w:rPr>
                <w:rFonts w:cs="Times New Roman"/>
                <w:b/>
                <w:sz w:val="21"/>
                <w:szCs w:val="21"/>
              </w:rPr>
            </w:pPr>
            <w:r>
              <w:rPr>
                <w:rFonts w:cs="Times New Roman"/>
                <w:b/>
                <w:sz w:val="21"/>
                <w:szCs w:val="21"/>
              </w:rPr>
              <w:t>Data</w:t>
            </w:r>
          </w:p>
        </w:tc>
        <w:tc>
          <w:tcPr>
            <w:tcW w:w="4557" w:type="dxa"/>
            <w:gridSpan w:val="12"/>
            <w:tcBorders>
              <w:top w:val="double" w:sz="4" w:space="0" w:color="auto"/>
              <w:left w:val="double" w:sz="4" w:space="0" w:color="auto"/>
              <w:bottom w:val="double" w:sz="4" w:space="0" w:color="auto"/>
              <w:right w:val="single" w:sz="12" w:space="0" w:color="auto"/>
            </w:tcBorders>
          </w:tcPr>
          <w:p w14:paraId="468C6C9D" w14:textId="77777777" w:rsidR="007E0482" w:rsidRPr="00726294" w:rsidRDefault="007E0482" w:rsidP="00D81D49">
            <w:pPr>
              <w:jc w:val="center"/>
              <w:rPr>
                <w:rFonts w:cs="Times New Roman"/>
                <w:b/>
                <w:sz w:val="21"/>
                <w:szCs w:val="21"/>
              </w:rPr>
            </w:pPr>
          </w:p>
        </w:tc>
      </w:tr>
      <w:tr w:rsidR="007E0482" w:rsidRPr="00301C40" w14:paraId="40CA589B"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03C4367B" w14:textId="77777777" w:rsidR="007E0482" w:rsidRDefault="007E0482" w:rsidP="00D81D49">
            <w:pPr>
              <w:ind w:left="318"/>
              <w:jc w:val="center"/>
              <w:rPr>
                <w:rFonts w:cs="Times New Roman"/>
                <w:b/>
                <w:sz w:val="20"/>
                <w:szCs w:val="20"/>
              </w:rPr>
            </w:pPr>
            <w:r>
              <w:rPr>
                <w:rFonts w:cs="Times New Roman"/>
                <w:b/>
                <w:sz w:val="21"/>
                <w:szCs w:val="21"/>
              </w:rPr>
              <w:t>Responsáveis pela Análise</w:t>
            </w:r>
            <w:r w:rsidRPr="00301C40">
              <w:rPr>
                <w:rFonts w:cs="Times New Roman"/>
                <w:b/>
                <w:sz w:val="21"/>
                <w:szCs w:val="21"/>
              </w:rPr>
              <w:t>:</w:t>
            </w:r>
          </w:p>
        </w:tc>
        <w:tc>
          <w:tcPr>
            <w:tcW w:w="2109" w:type="dxa"/>
            <w:gridSpan w:val="9"/>
            <w:tcBorders>
              <w:top w:val="double" w:sz="4" w:space="0" w:color="auto"/>
              <w:left w:val="double" w:sz="4" w:space="0" w:color="auto"/>
              <w:bottom w:val="double" w:sz="4" w:space="0" w:color="auto"/>
              <w:right w:val="single" w:sz="12" w:space="0" w:color="auto"/>
            </w:tcBorders>
          </w:tcPr>
          <w:p w14:paraId="196AAFFA" w14:textId="77777777" w:rsidR="007E0482" w:rsidRPr="00301C40" w:rsidRDefault="007E0482" w:rsidP="00D81D49">
            <w:pPr>
              <w:jc w:val="center"/>
              <w:rPr>
                <w:rFonts w:cs="Times New Roman"/>
                <w:sz w:val="20"/>
                <w:szCs w:val="20"/>
              </w:rPr>
            </w:pPr>
            <w:r w:rsidRPr="00461A5D">
              <w:rPr>
                <w:rFonts w:cs="Times New Roman"/>
                <w:b/>
                <w:sz w:val="21"/>
                <w:szCs w:val="21"/>
              </w:rPr>
              <w:t>Cargo</w:t>
            </w:r>
          </w:p>
        </w:tc>
        <w:tc>
          <w:tcPr>
            <w:tcW w:w="1985" w:type="dxa"/>
            <w:gridSpan w:val="8"/>
            <w:tcBorders>
              <w:top w:val="double" w:sz="4" w:space="0" w:color="auto"/>
              <w:left w:val="double" w:sz="4" w:space="0" w:color="auto"/>
              <w:bottom w:val="double" w:sz="4" w:space="0" w:color="auto"/>
              <w:right w:val="single" w:sz="12" w:space="0" w:color="auto"/>
            </w:tcBorders>
          </w:tcPr>
          <w:p w14:paraId="2CEDD281" w14:textId="77777777" w:rsidR="007E0482" w:rsidRPr="00301C40" w:rsidRDefault="007E0482" w:rsidP="00D81D49">
            <w:pPr>
              <w:jc w:val="center"/>
              <w:rPr>
                <w:rFonts w:cs="Times New Roman"/>
                <w:sz w:val="20"/>
                <w:szCs w:val="20"/>
              </w:rPr>
            </w:pPr>
            <w:r w:rsidRPr="00F35F9A">
              <w:rPr>
                <w:rFonts w:cs="Times New Roman"/>
                <w:b/>
                <w:sz w:val="21"/>
                <w:szCs w:val="21"/>
              </w:rPr>
              <w:t>CPF</w:t>
            </w:r>
          </w:p>
        </w:tc>
        <w:tc>
          <w:tcPr>
            <w:tcW w:w="2572" w:type="dxa"/>
            <w:gridSpan w:val="4"/>
            <w:tcBorders>
              <w:top w:val="double" w:sz="4" w:space="0" w:color="auto"/>
              <w:left w:val="double" w:sz="4" w:space="0" w:color="auto"/>
              <w:bottom w:val="double" w:sz="4" w:space="0" w:color="auto"/>
              <w:right w:val="single" w:sz="12" w:space="0" w:color="auto"/>
            </w:tcBorders>
          </w:tcPr>
          <w:p w14:paraId="3AB159AF" w14:textId="77777777" w:rsidR="007E0482" w:rsidRPr="00301C40" w:rsidRDefault="007E0482" w:rsidP="00D81D49">
            <w:pPr>
              <w:jc w:val="center"/>
              <w:rPr>
                <w:rFonts w:cs="Times New Roman"/>
                <w:sz w:val="20"/>
                <w:szCs w:val="20"/>
              </w:rPr>
            </w:pPr>
            <w:r w:rsidRPr="00726294">
              <w:rPr>
                <w:rFonts w:cs="Times New Roman"/>
                <w:b/>
                <w:sz w:val="21"/>
                <w:szCs w:val="21"/>
              </w:rPr>
              <w:t>Assinatura</w:t>
            </w:r>
          </w:p>
        </w:tc>
      </w:tr>
      <w:tr w:rsidR="007E0482" w:rsidRPr="00726294" w14:paraId="3964FA02"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2DB5F778" w14:textId="77777777" w:rsidR="002E22AA" w:rsidRDefault="002E22AA"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0B2BFAE4" w14:textId="77777777" w:rsidR="007E0482" w:rsidRPr="00461A5D" w:rsidRDefault="007E0482"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3144B061" w14:textId="77777777" w:rsidR="007E0482" w:rsidRPr="00F35F9A" w:rsidRDefault="007E0482"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32F51E1" w14:textId="77777777" w:rsidR="007E0482" w:rsidRPr="00726294" w:rsidRDefault="007E0482" w:rsidP="00D81D49">
            <w:pPr>
              <w:rPr>
                <w:rFonts w:cs="Times New Roman"/>
                <w:b/>
                <w:sz w:val="21"/>
                <w:szCs w:val="21"/>
              </w:rPr>
            </w:pPr>
          </w:p>
        </w:tc>
      </w:tr>
      <w:tr w:rsidR="00516BD7" w:rsidRPr="00726294" w14:paraId="4EA06F53"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37DE807D" w14:textId="77777777" w:rsidR="00516BD7" w:rsidRDefault="00516BD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DF418D8" w14:textId="77777777" w:rsidR="00516BD7" w:rsidRPr="00461A5D" w:rsidRDefault="00516BD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86A03B7" w14:textId="77777777" w:rsidR="00516BD7" w:rsidRPr="00F35F9A" w:rsidRDefault="00516BD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261D5707" w14:textId="77777777" w:rsidR="00516BD7" w:rsidRPr="00726294" w:rsidRDefault="00516BD7" w:rsidP="00D81D49">
            <w:pPr>
              <w:rPr>
                <w:rFonts w:cs="Times New Roman"/>
                <w:b/>
                <w:sz w:val="21"/>
                <w:szCs w:val="21"/>
              </w:rPr>
            </w:pPr>
          </w:p>
        </w:tc>
      </w:tr>
      <w:tr w:rsidR="00C85007" w:rsidRPr="00726294" w14:paraId="76D46AC9"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153A087D"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E645E9A"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1B8E26D2"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3773F6EB" w14:textId="77777777" w:rsidR="00C85007" w:rsidRPr="00726294" w:rsidRDefault="00C85007" w:rsidP="00D81D49">
            <w:pPr>
              <w:rPr>
                <w:rFonts w:cs="Times New Roman"/>
                <w:b/>
                <w:sz w:val="21"/>
                <w:szCs w:val="21"/>
              </w:rPr>
            </w:pPr>
          </w:p>
        </w:tc>
      </w:tr>
      <w:tr w:rsidR="00C85007" w:rsidRPr="00726294" w14:paraId="6A59EB8A"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58E870F5"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68423959"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F9EFD13"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215F9167" w14:textId="77777777" w:rsidR="00C85007" w:rsidRPr="00726294" w:rsidRDefault="00C85007" w:rsidP="00D81D49">
            <w:pPr>
              <w:rPr>
                <w:rFonts w:cs="Times New Roman"/>
                <w:b/>
                <w:sz w:val="21"/>
                <w:szCs w:val="21"/>
              </w:rPr>
            </w:pPr>
          </w:p>
        </w:tc>
      </w:tr>
      <w:tr w:rsidR="00C85007" w:rsidRPr="00726294" w14:paraId="0F5DA431"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1D4A2737"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40CF34F5"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682F7BE2"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00B087FD" w14:textId="77777777" w:rsidR="00C85007" w:rsidRPr="00726294" w:rsidRDefault="00C85007" w:rsidP="00D81D49">
            <w:pPr>
              <w:rPr>
                <w:rFonts w:cs="Times New Roman"/>
                <w:b/>
                <w:sz w:val="21"/>
                <w:szCs w:val="21"/>
              </w:rPr>
            </w:pPr>
          </w:p>
        </w:tc>
      </w:tr>
      <w:tr w:rsidR="00C85007" w:rsidRPr="00726294" w14:paraId="458DCCFB"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08976447"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32EEB190"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0A1EBCE1"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840B5DD" w14:textId="77777777" w:rsidR="00C85007" w:rsidRPr="00726294" w:rsidRDefault="00C85007" w:rsidP="00D81D49">
            <w:pPr>
              <w:rPr>
                <w:rFonts w:cs="Times New Roman"/>
                <w:b/>
                <w:sz w:val="21"/>
                <w:szCs w:val="21"/>
              </w:rPr>
            </w:pPr>
          </w:p>
        </w:tc>
      </w:tr>
      <w:tr w:rsidR="00C85007" w:rsidRPr="00726294" w14:paraId="50DB28D0"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699C6363"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2F9DB6C4"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507942F6"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70AB554" w14:textId="77777777" w:rsidR="00C85007" w:rsidRPr="00726294" w:rsidRDefault="00C85007" w:rsidP="00D81D49">
            <w:pPr>
              <w:rPr>
                <w:rFonts w:cs="Times New Roman"/>
                <w:b/>
                <w:sz w:val="21"/>
                <w:szCs w:val="21"/>
              </w:rPr>
            </w:pPr>
          </w:p>
        </w:tc>
      </w:tr>
      <w:tr w:rsidR="00C85007" w:rsidRPr="00726294" w14:paraId="2C667F5F" w14:textId="77777777" w:rsidTr="00582874">
        <w:tblPrEx>
          <w:tblLook w:val="00A0" w:firstRow="1" w:lastRow="0" w:firstColumn="1" w:lastColumn="0" w:noHBand="0" w:noVBand="0"/>
        </w:tblPrEx>
        <w:trPr>
          <w:trHeight w:val="145"/>
        </w:trPr>
        <w:tc>
          <w:tcPr>
            <w:tcW w:w="3115" w:type="dxa"/>
            <w:gridSpan w:val="10"/>
            <w:tcBorders>
              <w:top w:val="double" w:sz="4" w:space="0" w:color="auto"/>
              <w:left w:val="single" w:sz="12" w:space="0" w:color="auto"/>
              <w:bottom w:val="double" w:sz="4" w:space="0" w:color="auto"/>
              <w:right w:val="double" w:sz="4" w:space="0" w:color="auto"/>
            </w:tcBorders>
            <w:vAlign w:val="center"/>
          </w:tcPr>
          <w:p w14:paraId="42C679B6" w14:textId="77777777" w:rsidR="00C85007" w:rsidRDefault="00C85007" w:rsidP="00D81D49">
            <w:pPr>
              <w:ind w:left="318"/>
              <w:jc w:val="center"/>
              <w:rPr>
                <w:rFonts w:cs="Times New Roman"/>
                <w:b/>
                <w:sz w:val="21"/>
                <w:szCs w:val="21"/>
              </w:rPr>
            </w:pPr>
          </w:p>
        </w:tc>
        <w:tc>
          <w:tcPr>
            <w:tcW w:w="2109" w:type="dxa"/>
            <w:gridSpan w:val="9"/>
            <w:tcBorders>
              <w:top w:val="double" w:sz="4" w:space="0" w:color="auto"/>
              <w:left w:val="double" w:sz="4" w:space="0" w:color="auto"/>
              <w:bottom w:val="double" w:sz="4" w:space="0" w:color="auto"/>
              <w:right w:val="single" w:sz="12" w:space="0" w:color="auto"/>
            </w:tcBorders>
          </w:tcPr>
          <w:p w14:paraId="53380452" w14:textId="77777777" w:rsidR="00C85007" w:rsidRPr="00461A5D" w:rsidRDefault="00C85007" w:rsidP="00D81D49">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270AA963" w14:textId="77777777" w:rsidR="00C85007" w:rsidRPr="00F35F9A" w:rsidRDefault="00C85007" w:rsidP="00D81D49">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F110E82" w14:textId="77777777" w:rsidR="00C85007" w:rsidRPr="00726294" w:rsidRDefault="00C85007" w:rsidP="00D81D49">
            <w:pPr>
              <w:rPr>
                <w:rFonts w:cs="Times New Roman"/>
                <w:b/>
                <w:sz w:val="21"/>
                <w:szCs w:val="21"/>
              </w:rPr>
            </w:pPr>
          </w:p>
        </w:tc>
      </w:tr>
      <w:tr w:rsidR="00B318E5" w:rsidRPr="005D2CBE" w14:paraId="221DA7D9" w14:textId="77777777" w:rsidTr="00582874">
        <w:tblPrEx>
          <w:tblLook w:val="00A0" w:firstRow="1" w:lastRow="0" w:firstColumn="1" w:lastColumn="0" w:noHBand="0" w:noVBand="0"/>
        </w:tblPrEx>
        <w:trPr>
          <w:gridBefore w:val="1"/>
          <w:wBefore w:w="10" w:type="dxa"/>
          <w:trHeight w:val="495"/>
        </w:trPr>
        <w:tc>
          <w:tcPr>
            <w:tcW w:w="9771" w:type="dxa"/>
            <w:gridSpan w:val="30"/>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5D4E5B9E" w14:textId="7740F7E7" w:rsidR="00B318E5" w:rsidRPr="001971E8" w:rsidRDefault="00B318E5" w:rsidP="00895EB4">
            <w:pPr>
              <w:jc w:val="center"/>
              <w:rPr>
                <w:rFonts w:cs="Times New Roman"/>
                <w:b/>
                <w:sz w:val="28"/>
                <w:szCs w:val="28"/>
              </w:rPr>
            </w:pPr>
            <w:r w:rsidRPr="001971E8">
              <w:rPr>
                <w:rFonts w:cs="Times New Roman"/>
                <w:b/>
                <w:sz w:val="28"/>
                <w:szCs w:val="28"/>
              </w:rPr>
              <w:lastRenderedPageBreak/>
              <w:t>ATESTADO DE CREDENCIAMENTO</w:t>
            </w:r>
            <w:r w:rsidR="005A6762">
              <w:rPr>
                <w:rStyle w:val="Refdenotaderodap"/>
                <w:rFonts w:cs="Times New Roman"/>
                <w:b/>
                <w:sz w:val="28"/>
                <w:szCs w:val="28"/>
              </w:rPr>
              <w:footnoteReference w:id="5"/>
            </w:r>
          </w:p>
        </w:tc>
      </w:tr>
      <w:tr w:rsidR="00B318E5" w:rsidRPr="00F16655" w14:paraId="3D6D225D"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66BCF570" w14:textId="77777777" w:rsidR="00B318E5" w:rsidRPr="00925479" w:rsidRDefault="00B318E5" w:rsidP="00895EB4">
            <w:pPr>
              <w:rPr>
                <w:rFonts w:cs="Times New Roman"/>
                <w:b/>
                <w:sz w:val="21"/>
                <w:szCs w:val="21"/>
              </w:rPr>
            </w:pPr>
            <w:r w:rsidRPr="00925479">
              <w:rPr>
                <w:rFonts w:cs="Times New Roman"/>
                <w:b/>
                <w:sz w:val="21"/>
                <w:szCs w:val="21"/>
              </w:rPr>
              <w:t>Ente Federativo</w:t>
            </w:r>
          </w:p>
        </w:tc>
        <w:tc>
          <w:tcPr>
            <w:tcW w:w="3676" w:type="dxa"/>
            <w:gridSpan w:val="16"/>
            <w:tcBorders>
              <w:top w:val="double" w:sz="4" w:space="0" w:color="auto"/>
              <w:left w:val="double" w:sz="4" w:space="0" w:color="auto"/>
              <w:bottom w:val="double" w:sz="4" w:space="0" w:color="auto"/>
              <w:right w:val="single" w:sz="12" w:space="0" w:color="auto"/>
            </w:tcBorders>
          </w:tcPr>
          <w:p w14:paraId="7A20C012"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55757271" w14:textId="77777777" w:rsidR="00B318E5" w:rsidRPr="00925479" w:rsidRDefault="00B318E5" w:rsidP="00895EB4">
            <w:pPr>
              <w:ind w:right="-108" w:hanging="98"/>
              <w:rPr>
                <w:rFonts w:cs="Times New Roman"/>
                <w:b/>
                <w:sz w:val="21"/>
                <w:szCs w:val="21"/>
              </w:rPr>
            </w:pPr>
            <w:r w:rsidRPr="00925479">
              <w:rPr>
                <w:rFonts w:cs="Times New Roman"/>
                <w:b/>
                <w:sz w:val="21"/>
                <w:szCs w:val="21"/>
              </w:rPr>
              <w:t>CNPJ</w:t>
            </w:r>
          </w:p>
        </w:tc>
        <w:tc>
          <w:tcPr>
            <w:tcW w:w="2969" w:type="dxa"/>
            <w:gridSpan w:val="6"/>
            <w:tcBorders>
              <w:top w:val="double" w:sz="4" w:space="0" w:color="auto"/>
              <w:left w:val="double" w:sz="4" w:space="0" w:color="auto"/>
              <w:bottom w:val="double" w:sz="4" w:space="0" w:color="auto"/>
              <w:right w:val="single" w:sz="12" w:space="0" w:color="auto"/>
            </w:tcBorders>
          </w:tcPr>
          <w:p w14:paraId="15B4354A" w14:textId="77777777" w:rsidR="00B318E5" w:rsidRPr="00377384" w:rsidRDefault="00B318E5" w:rsidP="00895EB4">
            <w:pPr>
              <w:rPr>
                <w:rFonts w:cs="Times New Roman"/>
                <w:sz w:val="24"/>
                <w:szCs w:val="24"/>
              </w:rPr>
            </w:pPr>
          </w:p>
        </w:tc>
      </w:tr>
      <w:tr w:rsidR="00B318E5" w:rsidRPr="00F16655" w14:paraId="36D14574"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1ECC1265" w14:textId="77777777" w:rsidR="00B318E5" w:rsidRPr="00925479" w:rsidRDefault="00B318E5" w:rsidP="00895EB4">
            <w:pPr>
              <w:ind w:right="-108"/>
              <w:rPr>
                <w:rFonts w:cs="Times New Roman"/>
                <w:b/>
                <w:sz w:val="21"/>
                <w:szCs w:val="21"/>
              </w:rPr>
            </w:pPr>
            <w:r w:rsidRPr="00925479">
              <w:rPr>
                <w:rFonts w:cs="Times New Roman"/>
                <w:b/>
                <w:sz w:val="21"/>
                <w:szCs w:val="21"/>
              </w:rPr>
              <w:t>Unidade Gestora do RPPS</w:t>
            </w:r>
          </w:p>
        </w:tc>
        <w:tc>
          <w:tcPr>
            <w:tcW w:w="3676" w:type="dxa"/>
            <w:gridSpan w:val="16"/>
            <w:tcBorders>
              <w:top w:val="double" w:sz="4" w:space="0" w:color="auto"/>
              <w:left w:val="double" w:sz="4" w:space="0" w:color="auto"/>
              <w:bottom w:val="double" w:sz="4" w:space="0" w:color="auto"/>
              <w:right w:val="single" w:sz="12" w:space="0" w:color="auto"/>
            </w:tcBorders>
          </w:tcPr>
          <w:p w14:paraId="15EA608B"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5B8682A5" w14:textId="77777777" w:rsidR="00B318E5" w:rsidRPr="00925479" w:rsidRDefault="00B318E5" w:rsidP="00895EB4">
            <w:pPr>
              <w:ind w:right="-108" w:hanging="98"/>
              <w:rPr>
                <w:rFonts w:cs="Times New Roman"/>
                <w:b/>
                <w:sz w:val="21"/>
                <w:szCs w:val="21"/>
              </w:rPr>
            </w:pPr>
            <w:r>
              <w:rPr>
                <w:rFonts w:cs="Times New Roman"/>
                <w:b/>
                <w:sz w:val="21"/>
                <w:szCs w:val="21"/>
              </w:rPr>
              <w:t>CNPJ</w:t>
            </w:r>
          </w:p>
        </w:tc>
        <w:tc>
          <w:tcPr>
            <w:tcW w:w="2969" w:type="dxa"/>
            <w:gridSpan w:val="6"/>
            <w:tcBorders>
              <w:top w:val="double" w:sz="4" w:space="0" w:color="auto"/>
              <w:left w:val="double" w:sz="4" w:space="0" w:color="auto"/>
              <w:bottom w:val="double" w:sz="4" w:space="0" w:color="auto"/>
              <w:right w:val="single" w:sz="12" w:space="0" w:color="auto"/>
            </w:tcBorders>
          </w:tcPr>
          <w:p w14:paraId="524EDF17" w14:textId="77777777" w:rsidR="00B318E5" w:rsidRPr="00377384" w:rsidRDefault="00B318E5" w:rsidP="00895EB4">
            <w:pPr>
              <w:rPr>
                <w:rFonts w:cs="Times New Roman"/>
                <w:sz w:val="24"/>
                <w:szCs w:val="24"/>
              </w:rPr>
            </w:pPr>
          </w:p>
        </w:tc>
      </w:tr>
      <w:tr w:rsidR="00B318E5" w:rsidRPr="00F16655" w14:paraId="782FDF58"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156253A7" w14:textId="77777777" w:rsidR="00B318E5" w:rsidRPr="001971E8" w:rsidRDefault="00B318E5" w:rsidP="00895EB4">
            <w:pPr>
              <w:rPr>
                <w:rFonts w:cs="Times New Roman"/>
                <w:sz w:val="12"/>
                <w:szCs w:val="12"/>
              </w:rPr>
            </w:pPr>
          </w:p>
        </w:tc>
      </w:tr>
      <w:tr w:rsidR="00B318E5" w:rsidRPr="00F16655" w14:paraId="4E86BBD4" w14:textId="77777777" w:rsidTr="00582874">
        <w:tblPrEx>
          <w:tblLook w:val="00A0" w:firstRow="1" w:lastRow="0" w:firstColumn="1" w:lastColumn="0" w:noHBand="0" w:noVBand="0"/>
        </w:tblPrEx>
        <w:trPr>
          <w:trHeight w:val="145"/>
        </w:trPr>
        <w:tc>
          <w:tcPr>
            <w:tcW w:w="9781" w:type="dxa"/>
            <w:gridSpan w:val="31"/>
            <w:tcBorders>
              <w:top w:val="single" w:sz="12" w:space="0" w:color="auto"/>
              <w:left w:val="single" w:sz="12" w:space="0" w:color="auto"/>
              <w:bottom w:val="double" w:sz="4" w:space="0" w:color="auto"/>
              <w:right w:val="single" w:sz="12" w:space="0" w:color="auto"/>
            </w:tcBorders>
            <w:vAlign w:val="center"/>
          </w:tcPr>
          <w:p w14:paraId="77FA0B0C" w14:textId="0BC80149" w:rsidR="00B318E5" w:rsidRPr="00377384" w:rsidRDefault="00B318E5" w:rsidP="0072633D">
            <w:pPr>
              <w:rPr>
                <w:rFonts w:cs="Times New Roman"/>
                <w:sz w:val="24"/>
                <w:szCs w:val="24"/>
              </w:rPr>
            </w:pPr>
            <w:r>
              <w:rPr>
                <w:rFonts w:cs="Times New Roman"/>
                <w:b/>
                <w:sz w:val="20"/>
                <w:szCs w:val="20"/>
              </w:rPr>
              <w:t xml:space="preserve">Instituição </w:t>
            </w:r>
            <w:r w:rsidR="0072633D">
              <w:rPr>
                <w:rFonts w:cs="Times New Roman"/>
                <w:b/>
                <w:sz w:val="20"/>
                <w:szCs w:val="20"/>
              </w:rPr>
              <w:t>Credenciada</w:t>
            </w:r>
          </w:p>
        </w:tc>
      </w:tr>
      <w:tr w:rsidR="00B318E5" w:rsidRPr="00F16655" w14:paraId="1C421E7C"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21E08038" w14:textId="77777777" w:rsidR="00B318E5" w:rsidRPr="00660591" w:rsidRDefault="00B318E5" w:rsidP="00895EB4">
            <w:pPr>
              <w:rPr>
                <w:rFonts w:cs="Times New Roman"/>
                <w:b/>
                <w:sz w:val="21"/>
                <w:szCs w:val="21"/>
              </w:rPr>
            </w:pPr>
            <w:r>
              <w:rPr>
                <w:rFonts w:cs="Times New Roman"/>
                <w:b/>
                <w:sz w:val="20"/>
                <w:szCs w:val="20"/>
              </w:rPr>
              <w:t>Razão Social</w:t>
            </w:r>
          </w:p>
        </w:tc>
        <w:tc>
          <w:tcPr>
            <w:tcW w:w="3676" w:type="dxa"/>
            <w:gridSpan w:val="16"/>
            <w:tcBorders>
              <w:top w:val="double" w:sz="4" w:space="0" w:color="auto"/>
              <w:left w:val="double" w:sz="4" w:space="0" w:color="auto"/>
              <w:bottom w:val="double" w:sz="4" w:space="0" w:color="auto"/>
              <w:right w:val="single" w:sz="12" w:space="0" w:color="auto"/>
            </w:tcBorders>
          </w:tcPr>
          <w:p w14:paraId="3CA3B3C5" w14:textId="77777777" w:rsidR="00B318E5" w:rsidRPr="00377384" w:rsidRDefault="00B318E5" w:rsidP="00895EB4">
            <w:pPr>
              <w:rPr>
                <w:rFonts w:cs="Times New Roman"/>
                <w:sz w:val="24"/>
                <w:szCs w:val="24"/>
              </w:rPr>
            </w:pPr>
          </w:p>
        </w:tc>
        <w:tc>
          <w:tcPr>
            <w:tcW w:w="718" w:type="dxa"/>
            <w:gridSpan w:val="2"/>
            <w:tcBorders>
              <w:top w:val="double" w:sz="4" w:space="0" w:color="auto"/>
              <w:left w:val="double" w:sz="4" w:space="0" w:color="auto"/>
              <w:bottom w:val="double" w:sz="4" w:space="0" w:color="auto"/>
              <w:right w:val="single" w:sz="12" w:space="0" w:color="auto"/>
            </w:tcBorders>
          </w:tcPr>
          <w:p w14:paraId="6F3454B8" w14:textId="77777777" w:rsidR="00B318E5" w:rsidRDefault="00B318E5" w:rsidP="00895EB4">
            <w:pPr>
              <w:ind w:right="-108" w:hanging="98"/>
              <w:rPr>
                <w:rFonts w:cs="Times New Roman"/>
                <w:b/>
                <w:sz w:val="21"/>
                <w:szCs w:val="21"/>
              </w:rPr>
            </w:pPr>
            <w:r>
              <w:rPr>
                <w:rFonts w:cs="Times New Roman"/>
                <w:b/>
                <w:sz w:val="20"/>
                <w:szCs w:val="20"/>
              </w:rPr>
              <w:t>CNPJ</w:t>
            </w:r>
          </w:p>
        </w:tc>
        <w:tc>
          <w:tcPr>
            <w:tcW w:w="2969" w:type="dxa"/>
            <w:gridSpan w:val="6"/>
            <w:tcBorders>
              <w:top w:val="double" w:sz="4" w:space="0" w:color="auto"/>
              <w:left w:val="double" w:sz="4" w:space="0" w:color="auto"/>
              <w:bottom w:val="double" w:sz="4" w:space="0" w:color="auto"/>
              <w:right w:val="single" w:sz="12" w:space="0" w:color="auto"/>
            </w:tcBorders>
          </w:tcPr>
          <w:p w14:paraId="45A313F9" w14:textId="77777777" w:rsidR="00B318E5" w:rsidRPr="00377384" w:rsidRDefault="00B318E5" w:rsidP="00895EB4">
            <w:pPr>
              <w:rPr>
                <w:rFonts w:cs="Times New Roman"/>
                <w:sz w:val="24"/>
                <w:szCs w:val="24"/>
              </w:rPr>
            </w:pPr>
          </w:p>
        </w:tc>
      </w:tr>
      <w:tr w:rsidR="0072633D" w:rsidRPr="00F16655" w14:paraId="547A47AB" w14:textId="77777777" w:rsidTr="00582874">
        <w:tblPrEx>
          <w:tblLook w:val="00A0" w:firstRow="1" w:lastRow="0" w:firstColumn="1" w:lastColumn="0" w:noHBand="0" w:noVBand="0"/>
        </w:tblPrEx>
        <w:trPr>
          <w:trHeight w:val="31"/>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26A64A3A" w14:textId="77777777" w:rsidR="0072633D" w:rsidRPr="0072633D" w:rsidRDefault="0072633D" w:rsidP="00895EB4">
            <w:pPr>
              <w:rPr>
                <w:rFonts w:cs="Times New Roman"/>
                <w:sz w:val="12"/>
                <w:szCs w:val="12"/>
              </w:rPr>
            </w:pPr>
          </w:p>
        </w:tc>
      </w:tr>
      <w:tr w:rsidR="00B318E5" w:rsidRPr="00F16655" w14:paraId="171615C6" w14:textId="77777777" w:rsidTr="00582874">
        <w:tblPrEx>
          <w:tblLook w:val="00A0" w:firstRow="1" w:lastRow="0" w:firstColumn="1" w:lastColumn="0" w:noHBand="0" w:noVBand="0"/>
        </w:tblPrEx>
        <w:trPr>
          <w:trHeight w:val="145"/>
        </w:trPr>
        <w:tc>
          <w:tcPr>
            <w:tcW w:w="6094" w:type="dxa"/>
            <w:gridSpan w:val="23"/>
            <w:tcBorders>
              <w:top w:val="single" w:sz="12" w:space="0" w:color="auto"/>
              <w:left w:val="single" w:sz="12" w:space="0" w:color="auto"/>
              <w:bottom w:val="double" w:sz="4" w:space="0" w:color="auto"/>
              <w:right w:val="single" w:sz="12" w:space="0" w:color="auto"/>
            </w:tcBorders>
            <w:vAlign w:val="center"/>
          </w:tcPr>
          <w:p w14:paraId="2F984B85" w14:textId="77777777" w:rsidR="00B318E5" w:rsidRPr="00377384" w:rsidRDefault="00B318E5" w:rsidP="00895EB4">
            <w:pPr>
              <w:rPr>
                <w:rFonts w:cs="Times New Roman"/>
                <w:sz w:val="24"/>
                <w:szCs w:val="24"/>
              </w:rPr>
            </w:pPr>
            <w:r w:rsidRPr="00CD0AA7">
              <w:rPr>
                <w:rFonts w:cs="Times New Roman"/>
                <w:b/>
                <w:sz w:val="20"/>
                <w:szCs w:val="20"/>
              </w:rPr>
              <w:t>Número do Termo de Análise de Credenciamento</w:t>
            </w:r>
          </w:p>
        </w:tc>
        <w:tc>
          <w:tcPr>
            <w:tcW w:w="3687" w:type="dxa"/>
            <w:gridSpan w:val="8"/>
            <w:tcBorders>
              <w:top w:val="single" w:sz="12" w:space="0" w:color="auto"/>
              <w:left w:val="double" w:sz="4" w:space="0" w:color="auto"/>
              <w:bottom w:val="double" w:sz="4" w:space="0" w:color="auto"/>
              <w:right w:val="single" w:sz="12" w:space="0" w:color="auto"/>
            </w:tcBorders>
          </w:tcPr>
          <w:p w14:paraId="00960A4E" w14:textId="77777777" w:rsidR="00B318E5" w:rsidRPr="00377384" w:rsidRDefault="00B318E5" w:rsidP="00895EB4">
            <w:pPr>
              <w:rPr>
                <w:rFonts w:cs="Times New Roman"/>
                <w:sz w:val="24"/>
                <w:szCs w:val="24"/>
              </w:rPr>
            </w:pPr>
          </w:p>
        </w:tc>
      </w:tr>
      <w:tr w:rsidR="00B318E5" w:rsidRPr="00F16655" w14:paraId="48CDCFF6" w14:textId="77777777" w:rsidTr="00582874">
        <w:tblPrEx>
          <w:tblLook w:val="00A0" w:firstRow="1" w:lastRow="0" w:firstColumn="1" w:lastColumn="0" w:noHBand="0" w:noVBand="0"/>
        </w:tblPrEx>
        <w:trPr>
          <w:trHeight w:val="145"/>
        </w:trPr>
        <w:tc>
          <w:tcPr>
            <w:tcW w:w="6094" w:type="dxa"/>
            <w:gridSpan w:val="23"/>
            <w:tcBorders>
              <w:top w:val="double" w:sz="4" w:space="0" w:color="auto"/>
              <w:left w:val="single" w:sz="12" w:space="0" w:color="auto"/>
              <w:bottom w:val="double" w:sz="4" w:space="0" w:color="auto"/>
              <w:right w:val="single" w:sz="12" w:space="0" w:color="auto"/>
            </w:tcBorders>
            <w:vAlign w:val="center"/>
          </w:tcPr>
          <w:p w14:paraId="454E12B0" w14:textId="77777777" w:rsidR="00B318E5" w:rsidRPr="00CD0AA7" w:rsidRDefault="00B318E5" w:rsidP="00895EB4">
            <w:pPr>
              <w:rPr>
                <w:rFonts w:cs="Times New Roman"/>
                <w:b/>
                <w:sz w:val="20"/>
                <w:szCs w:val="20"/>
              </w:rPr>
            </w:pPr>
            <w:r>
              <w:rPr>
                <w:rFonts w:cs="Times New Roman"/>
                <w:b/>
                <w:sz w:val="20"/>
                <w:szCs w:val="20"/>
              </w:rPr>
              <w:t>Data do Termo de Análise de Credenciamento</w:t>
            </w:r>
          </w:p>
        </w:tc>
        <w:tc>
          <w:tcPr>
            <w:tcW w:w="3687" w:type="dxa"/>
            <w:gridSpan w:val="8"/>
            <w:tcBorders>
              <w:top w:val="double" w:sz="4" w:space="0" w:color="auto"/>
              <w:left w:val="double" w:sz="4" w:space="0" w:color="auto"/>
              <w:bottom w:val="double" w:sz="4" w:space="0" w:color="auto"/>
              <w:right w:val="single" w:sz="12" w:space="0" w:color="auto"/>
            </w:tcBorders>
          </w:tcPr>
          <w:p w14:paraId="5F2FD366" w14:textId="77777777" w:rsidR="00B318E5" w:rsidRPr="00377384" w:rsidRDefault="00B318E5" w:rsidP="00895EB4">
            <w:pPr>
              <w:rPr>
                <w:rFonts w:cs="Times New Roman"/>
                <w:sz w:val="24"/>
                <w:szCs w:val="24"/>
              </w:rPr>
            </w:pPr>
          </w:p>
        </w:tc>
      </w:tr>
      <w:tr w:rsidR="00B318E5" w:rsidRPr="00F16655" w14:paraId="6C98A3D1"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1AAFFD64" w14:textId="77777777" w:rsidR="00B318E5" w:rsidRPr="0072633D" w:rsidRDefault="00B318E5" w:rsidP="00895EB4">
            <w:pPr>
              <w:rPr>
                <w:rFonts w:cs="Times New Roman"/>
                <w:sz w:val="12"/>
                <w:szCs w:val="12"/>
              </w:rPr>
            </w:pPr>
          </w:p>
        </w:tc>
      </w:tr>
      <w:tr w:rsidR="00B318E5" w:rsidRPr="00F16655" w14:paraId="4BE2ADF5"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single" w:sz="12" w:space="0" w:color="auto"/>
              <w:right w:val="single" w:sz="12" w:space="0" w:color="auto"/>
            </w:tcBorders>
            <w:vAlign w:val="center"/>
          </w:tcPr>
          <w:p w14:paraId="01198A7E" w14:textId="77777777" w:rsidR="00B318E5" w:rsidRPr="00632017" w:rsidRDefault="00B318E5" w:rsidP="00895EB4">
            <w:pPr>
              <w:rPr>
                <w:rFonts w:cs="Times New Roman"/>
                <w:sz w:val="12"/>
                <w:szCs w:val="12"/>
              </w:rPr>
            </w:pPr>
          </w:p>
        </w:tc>
      </w:tr>
      <w:tr w:rsidR="00B318E5" w:rsidRPr="00F16655" w14:paraId="516621E1" w14:textId="77777777" w:rsidTr="00582874">
        <w:tblPrEx>
          <w:tblLook w:val="00A0" w:firstRow="1" w:lastRow="0" w:firstColumn="1" w:lastColumn="0" w:noHBand="0" w:noVBand="0"/>
        </w:tblPrEx>
        <w:trPr>
          <w:trHeight w:val="145"/>
        </w:trPr>
        <w:tc>
          <w:tcPr>
            <w:tcW w:w="2418" w:type="dxa"/>
            <w:gridSpan w:val="7"/>
            <w:tcBorders>
              <w:top w:val="single" w:sz="12" w:space="0" w:color="auto"/>
              <w:left w:val="single" w:sz="12" w:space="0" w:color="auto"/>
              <w:bottom w:val="double" w:sz="4" w:space="0" w:color="auto"/>
              <w:right w:val="double" w:sz="4" w:space="0" w:color="auto"/>
            </w:tcBorders>
            <w:vAlign w:val="center"/>
          </w:tcPr>
          <w:p w14:paraId="523873F5" w14:textId="77777777" w:rsidR="00B318E5" w:rsidRPr="00377384" w:rsidRDefault="00B318E5" w:rsidP="00895EB4">
            <w:pPr>
              <w:ind w:left="318"/>
              <w:jc w:val="center"/>
              <w:rPr>
                <w:rFonts w:cs="Times New Roman"/>
                <w:b/>
                <w:sz w:val="24"/>
                <w:szCs w:val="24"/>
              </w:rPr>
            </w:pPr>
          </w:p>
          <w:p w14:paraId="5AC56F25" w14:textId="08B892BC" w:rsidR="00B318E5" w:rsidRPr="00377384" w:rsidRDefault="00B318E5" w:rsidP="00895EB4">
            <w:pPr>
              <w:ind w:left="318"/>
              <w:jc w:val="center"/>
              <w:rPr>
                <w:rFonts w:cs="Times New Roman"/>
                <w:b/>
                <w:sz w:val="24"/>
                <w:szCs w:val="24"/>
              </w:rPr>
            </w:pPr>
            <w:r>
              <w:rPr>
                <w:rFonts w:cs="Times New Roman"/>
                <w:b/>
                <w:sz w:val="24"/>
                <w:szCs w:val="24"/>
              </w:rPr>
              <w:t xml:space="preserve">Parecer </w:t>
            </w:r>
            <w:r w:rsidRPr="00377384">
              <w:rPr>
                <w:rFonts w:cs="Times New Roman"/>
                <w:b/>
                <w:sz w:val="24"/>
                <w:szCs w:val="24"/>
              </w:rPr>
              <w:t>final quanto ao credenciamento da Instituiç</w:t>
            </w:r>
            <w:r w:rsidR="009C1F09">
              <w:rPr>
                <w:rFonts w:cs="Times New Roman"/>
                <w:b/>
                <w:sz w:val="24"/>
                <w:szCs w:val="24"/>
              </w:rPr>
              <w:t>ão</w:t>
            </w:r>
            <w:r>
              <w:rPr>
                <w:rFonts w:cs="Times New Roman"/>
                <w:b/>
                <w:sz w:val="24"/>
                <w:szCs w:val="24"/>
              </w:rPr>
              <w:t>:</w:t>
            </w:r>
          </w:p>
          <w:p w14:paraId="6345C2EB" w14:textId="77777777" w:rsidR="00B318E5" w:rsidRPr="00377384" w:rsidRDefault="00B318E5" w:rsidP="00895EB4">
            <w:pPr>
              <w:ind w:left="318"/>
              <w:jc w:val="center"/>
              <w:rPr>
                <w:rFonts w:cs="Times New Roman"/>
                <w:b/>
                <w:sz w:val="24"/>
                <w:szCs w:val="24"/>
              </w:rPr>
            </w:pPr>
          </w:p>
        </w:tc>
        <w:tc>
          <w:tcPr>
            <w:tcW w:w="7363" w:type="dxa"/>
            <w:gridSpan w:val="24"/>
            <w:tcBorders>
              <w:top w:val="single" w:sz="12" w:space="0" w:color="auto"/>
              <w:left w:val="double" w:sz="4" w:space="0" w:color="auto"/>
              <w:bottom w:val="double" w:sz="4" w:space="0" w:color="auto"/>
              <w:right w:val="single" w:sz="12" w:space="0" w:color="auto"/>
            </w:tcBorders>
          </w:tcPr>
          <w:p w14:paraId="0653A178" w14:textId="77777777" w:rsidR="00B318E5" w:rsidRPr="00377384" w:rsidRDefault="00B318E5" w:rsidP="00895EB4">
            <w:pPr>
              <w:rPr>
                <w:rFonts w:cs="Times New Roman"/>
                <w:sz w:val="24"/>
                <w:szCs w:val="24"/>
              </w:rPr>
            </w:pPr>
          </w:p>
        </w:tc>
      </w:tr>
      <w:tr w:rsidR="002E5376" w:rsidRPr="0033104A" w14:paraId="6A97E516" w14:textId="77777777" w:rsidTr="00582874">
        <w:tblPrEx>
          <w:tblCellMar>
            <w:left w:w="142" w:type="dxa"/>
          </w:tblCellMar>
          <w:tblLook w:val="00A0" w:firstRow="1" w:lastRow="0" w:firstColumn="1" w:lastColumn="0" w:noHBand="0" w:noVBand="0"/>
        </w:tblPrEx>
        <w:trPr>
          <w:trHeight w:val="288"/>
        </w:trPr>
        <w:tc>
          <w:tcPr>
            <w:tcW w:w="9781" w:type="dxa"/>
            <w:gridSpan w:val="31"/>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B7DF7CA" w14:textId="5AC9ADF4" w:rsidR="002E5376" w:rsidRPr="00ED21A9" w:rsidRDefault="002E5376" w:rsidP="002E5376">
            <w:pPr>
              <w:ind w:right="-108"/>
              <w:rPr>
                <w:rFonts w:cs="Times New Roman"/>
                <w:b/>
                <w:sz w:val="21"/>
                <w:szCs w:val="21"/>
              </w:rPr>
            </w:pPr>
            <w:r>
              <w:rPr>
                <w:rFonts w:cs="Times New Roman"/>
                <w:b/>
                <w:sz w:val="20"/>
                <w:szCs w:val="20"/>
              </w:rPr>
              <w:t>Classificação de Fundo(s) de Investimento para os quais a Instituição foi credenciada</w:t>
            </w:r>
          </w:p>
        </w:tc>
      </w:tr>
      <w:tr w:rsidR="002E5376" w:rsidRPr="0033104A" w14:paraId="5DDCBD35" w14:textId="77777777" w:rsidTr="00582874">
        <w:tblPrEx>
          <w:tblCellMar>
            <w:left w:w="142" w:type="dxa"/>
          </w:tblCellMar>
          <w:tblLook w:val="00A0" w:firstRow="1" w:lastRow="0" w:firstColumn="1" w:lastColumn="0" w:noHBand="0" w:noVBand="0"/>
        </w:tblPrEx>
        <w:trPr>
          <w:trHeight w:val="174"/>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03C5BA0" w14:textId="77777777" w:rsidR="002E5376" w:rsidRPr="00432C76" w:rsidRDefault="002E5376" w:rsidP="001365BF">
            <w:pPr>
              <w:pStyle w:val="PargrafodaLista"/>
              <w:ind w:left="426"/>
              <w:rPr>
                <w:rFonts w:cs="Times New Roman"/>
                <w:sz w:val="18"/>
                <w:szCs w:val="18"/>
              </w:rPr>
            </w:pPr>
          </w:p>
        </w:tc>
        <w:tc>
          <w:tcPr>
            <w:tcW w:w="4123" w:type="dxa"/>
            <w:gridSpan w:val="14"/>
            <w:tcBorders>
              <w:top w:val="single" w:sz="12" w:space="0" w:color="auto"/>
              <w:left w:val="single" w:sz="12" w:space="0" w:color="auto"/>
              <w:bottom w:val="single" w:sz="4" w:space="0" w:color="auto"/>
              <w:right w:val="single" w:sz="12" w:space="0" w:color="auto"/>
            </w:tcBorders>
            <w:shd w:val="clear" w:color="auto" w:fill="auto"/>
          </w:tcPr>
          <w:p w14:paraId="0693F2C7" w14:textId="77777777" w:rsidR="002E5376" w:rsidRPr="00432C76" w:rsidRDefault="002E5376" w:rsidP="001365BF">
            <w:pPr>
              <w:pStyle w:val="PargrafodaLista"/>
              <w:ind w:left="426" w:hanging="426"/>
              <w:rPr>
                <w:rFonts w:cs="Times New Roman"/>
                <w:sz w:val="18"/>
                <w:szCs w:val="18"/>
              </w:rPr>
            </w:pPr>
            <w:r w:rsidRPr="009F1B72">
              <w:t>Art. 7º, I, “b”</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4D5741D" w14:textId="77777777" w:rsidR="002E5376" w:rsidRPr="00432C76" w:rsidRDefault="002E5376" w:rsidP="001365BF">
            <w:pPr>
              <w:ind w:left="360"/>
              <w:rPr>
                <w:rFonts w:cs="Times New Roman"/>
                <w:sz w:val="18"/>
                <w:szCs w:val="18"/>
              </w:rPr>
            </w:pPr>
          </w:p>
        </w:tc>
        <w:tc>
          <w:tcPr>
            <w:tcW w:w="5118" w:type="dxa"/>
            <w:gridSpan w:val="14"/>
            <w:tcBorders>
              <w:top w:val="single" w:sz="12" w:space="0" w:color="auto"/>
              <w:left w:val="single" w:sz="12" w:space="0" w:color="auto"/>
              <w:right w:val="single" w:sz="12" w:space="0" w:color="auto"/>
            </w:tcBorders>
            <w:shd w:val="clear" w:color="auto" w:fill="auto"/>
          </w:tcPr>
          <w:p w14:paraId="3BD462BD" w14:textId="77777777" w:rsidR="002E5376" w:rsidRPr="00432C76" w:rsidRDefault="002E5376" w:rsidP="001365BF">
            <w:pPr>
              <w:ind w:left="360" w:hanging="326"/>
              <w:rPr>
                <w:rFonts w:cs="Times New Roman"/>
                <w:sz w:val="18"/>
                <w:szCs w:val="18"/>
              </w:rPr>
            </w:pPr>
            <w:r>
              <w:t xml:space="preserve">Art. 8º, </w:t>
            </w:r>
            <w:proofErr w:type="spellStart"/>
            <w:r>
              <w:t>I,“b</w:t>
            </w:r>
            <w:proofErr w:type="spellEnd"/>
            <w:r>
              <w:t>”</w:t>
            </w:r>
          </w:p>
        </w:tc>
      </w:tr>
      <w:tr w:rsidR="002E5376" w:rsidRPr="0033104A" w14:paraId="2C43BB00" w14:textId="77777777" w:rsidTr="00582874">
        <w:tblPrEx>
          <w:tblCellMar>
            <w:left w:w="142" w:type="dxa"/>
          </w:tblCellMar>
          <w:tblLook w:val="00A0" w:firstRow="1" w:lastRow="0" w:firstColumn="1" w:lastColumn="0" w:noHBand="0" w:noVBand="0"/>
        </w:tblPrEx>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8537E35"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361D9CEF" w14:textId="77777777" w:rsidR="002E5376" w:rsidRPr="00432C76" w:rsidRDefault="002E5376" w:rsidP="001365BF">
            <w:pPr>
              <w:pStyle w:val="PargrafodaLista"/>
              <w:ind w:left="426" w:hanging="426"/>
              <w:rPr>
                <w:rFonts w:cs="Times New Roman"/>
                <w:sz w:val="18"/>
                <w:szCs w:val="18"/>
              </w:rPr>
            </w:pPr>
            <w:r w:rsidRPr="009F1B72">
              <w:t xml:space="preserve">Art. 7º, </w:t>
            </w:r>
            <w:proofErr w:type="spellStart"/>
            <w:r w:rsidRPr="009F1B72">
              <w:t>I,“c</w:t>
            </w:r>
            <w:proofErr w:type="spellEnd"/>
            <w:r w:rsidRPr="009F1B72">
              <w:t xml:space="preserve">” </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291A4309"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6F8A6B4F" w14:textId="77777777" w:rsidR="002E5376" w:rsidRPr="00432C76" w:rsidRDefault="002E5376" w:rsidP="001365BF">
            <w:pPr>
              <w:ind w:left="360" w:hanging="326"/>
              <w:rPr>
                <w:rFonts w:cs="Times New Roman"/>
                <w:sz w:val="18"/>
                <w:szCs w:val="18"/>
              </w:rPr>
            </w:pPr>
            <w:r>
              <w:t xml:space="preserve">Art. 8º, </w:t>
            </w:r>
            <w:proofErr w:type="spellStart"/>
            <w:r>
              <w:t>II,“a</w:t>
            </w:r>
            <w:proofErr w:type="spellEnd"/>
            <w:r>
              <w:t>”</w:t>
            </w:r>
          </w:p>
        </w:tc>
      </w:tr>
      <w:tr w:rsidR="002E5376" w:rsidRPr="0033104A" w14:paraId="1D6D9CDF" w14:textId="77777777" w:rsidTr="00582874">
        <w:tblPrEx>
          <w:tblCellMar>
            <w:left w:w="142" w:type="dxa"/>
          </w:tblCellMar>
          <w:tblLook w:val="00A0" w:firstRow="1" w:lastRow="0" w:firstColumn="1" w:lastColumn="0" w:noHBand="0" w:noVBand="0"/>
        </w:tblPrEx>
        <w:trPr>
          <w:trHeight w:val="68"/>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D69A7DF"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1959EAAF" w14:textId="77777777" w:rsidR="002E5376" w:rsidRPr="00432C76" w:rsidRDefault="002E5376" w:rsidP="001365BF">
            <w:pPr>
              <w:pStyle w:val="PargrafodaLista"/>
              <w:ind w:left="426" w:hanging="426"/>
              <w:rPr>
                <w:rFonts w:cs="Times New Roman"/>
                <w:sz w:val="18"/>
                <w:szCs w:val="18"/>
              </w:rPr>
            </w:pPr>
            <w:r w:rsidRPr="009F1B72">
              <w:t xml:space="preserve">Art. 7º, </w:t>
            </w:r>
            <w:proofErr w:type="spellStart"/>
            <w:r w:rsidRPr="009F1B72">
              <w:t>III,“a</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298CF8CB"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0314696" w14:textId="77777777" w:rsidR="002E5376" w:rsidRPr="00432C76" w:rsidRDefault="002E5376" w:rsidP="001365BF">
            <w:pPr>
              <w:ind w:left="360" w:hanging="326"/>
              <w:rPr>
                <w:rFonts w:cs="Times New Roman"/>
                <w:sz w:val="18"/>
                <w:szCs w:val="18"/>
              </w:rPr>
            </w:pPr>
            <w:r>
              <w:t xml:space="preserve">Art. 8º, </w:t>
            </w:r>
            <w:proofErr w:type="spellStart"/>
            <w:r>
              <w:t>II,“b</w:t>
            </w:r>
            <w:proofErr w:type="spellEnd"/>
            <w:r>
              <w:t>”</w:t>
            </w:r>
          </w:p>
        </w:tc>
      </w:tr>
      <w:tr w:rsidR="002E5376" w:rsidRPr="0033104A" w14:paraId="79BA9C79" w14:textId="77777777" w:rsidTr="00582874">
        <w:tblPrEx>
          <w:tblCellMar>
            <w:left w:w="142" w:type="dxa"/>
          </w:tblCellMar>
          <w:tblLook w:val="00A0" w:firstRow="1" w:lastRow="0" w:firstColumn="1" w:lastColumn="0" w:noHBand="0" w:noVBand="0"/>
        </w:tblPrEx>
        <w:trPr>
          <w:trHeight w:val="85"/>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127C938"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3E5F1148" w14:textId="77777777" w:rsidR="002E5376" w:rsidRPr="00432C76" w:rsidRDefault="002E5376" w:rsidP="001365BF">
            <w:pPr>
              <w:pStyle w:val="PargrafodaLista"/>
              <w:ind w:left="426" w:hanging="426"/>
              <w:rPr>
                <w:rFonts w:cs="Times New Roman"/>
                <w:sz w:val="18"/>
                <w:szCs w:val="18"/>
              </w:rPr>
            </w:pPr>
            <w:r w:rsidRPr="009F1B72">
              <w:t xml:space="preserve">Art. 7º, </w:t>
            </w:r>
            <w:proofErr w:type="spellStart"/>
            <w:r w:rsidRPr="009F1B72">
              <w:t>III,“b</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6026C9E0"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4B1B8498" w14:textId="77777777" w:rsidR="002E5376" w:rsidRPr="00432C76" w:rsidRDefault="002E5376" w:rsidP="001365BF">
            <w:pPr>
              <w:ind w:left="360" w:hanging="326"/>
              <w:rPr>
                <w:rFonts w:cs="Times New Roman"/>
                <w:sz w:val="18"/>
                <w:szCs w:val="18"/>
              </w:rPr>
            </w:pPr>
            <w:r>
              <w:t>Art. 8º, III</w:t>
            </w:r>
          </w:p>
        </w:tc>
      </w:tr>
      <w:tr w:rsidR="002E5376" w:rsidRPr="0033104A" w14:paraId="369927D5" w14:textId="77777777" w:rsidTr="00582874">
        <w:tblPrEx>
          <w:tblCellMar>
            <w:left w:w="142" w:type="dxa"/>
          </w:tblCellMar>
          <w:tblLook w:val="00A0" w:firstRow="1" w:lastRow="0" w:firstColumn="1" w:lastColumn="0" w:noHBand="0" w:noVBand="0"/>
        </w:tblPrEx>
        <w:trPr>
          <w:trHeight w:val="51"/>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711C552"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4FCB9BE7" w14:textId="77777777" w:rsidR="002E5376" w:rsidRPr="00432C76" w:rsidRDefault="002E5376" w:rsidP="001365BF">
            <w:pPr>
              <w:pStyle w:val="PargrafodaLista"/>
              <w:ind w:left="426" w:hanging="426"/>
              <w:rPr>
                <w:rFonts w:cs="Times New Roman"/>
                <w:sz w:val="18"/>
                <w:szCs w:val="18"/>
              </w:rPr>
            </w:pPr>
            <w:r w:rsidRPr="009F1B72">
              <w:t xml:space="preserve">Art. 7º, </w:t>
            </w:r>
            <w:proofErr w:type="spellStart"/>
            <w:r w:rsidRPr="009F1B72">
              <w:t>IV,“a</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5128C0D6"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37ABC5E" w14:textId="77777777" w:rsidR="002E5376" w:rsidRPr="00432C76" w:rsidRDefault="002E5376" w:rsidP="001365BF">
            <w:pPr>
              <w:ind w:left="360" w:hanging="326"/>
              <w:rPr>
                <w:rFonts w:cs="Times New Roman"/>
                <w:sz w:val="18"/>
                <w:szCs w:val="18"/>
              </w:rPr>
            </w:pPr>
            <w:r>
              <w:t xml:space="preserve">Art. 8º, </w:t>
            </w:r>
            <w:proofErr w:type="spellStart"/>
            <w:r>
              <w:t>IV,“a</w:t>
            </w:r>
            <w:proofErr w:type="spellEnd"/>
            <w:r>
              <w:t>”</w:t>
            </w:r>
          </w:p>
        </w:tc>
      </w:tr>
      <w:tr w:rsidR="002E5376" w:rsidRPr="0033104A" w14:paraId="60C7FC8B" w14:textId="77777777" w:rsidTr="00582874">
        <w:tblPrEx>
          <w:tblCellMar>
            <w:left w:w="142" w:type="dxa"/>
          </w:tblCellMar>
          <w:tblLook w:val="00A0" w:firstRow="1" w:lastRow="0" w:firstColumn="1" w:lastColumn="0" w:noHBand="0" w:noVBand="0"/>
        </w:tblPrEx>
        <w:trPr>
          <w:trHeight w:val="107"/>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C99ED5F"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28342AEF" w14:textId="77777777" w:rsidR="002E5376" w:rsidRPr="00432C76" w:rsidRDefault="002E5376" w:rsidP="001365BF">
            <w:pPr>
              <w:pStyle w:val="PargrafodaLista"/>
              <w:ind w:left="426" w:hanging="426"/>
              <w:rPr>
                <w:rFonts w:cs="Times New Roman"/>
                <w:sz w:val="18"/>
                <w:szCs w:val="18"/>
              </w:rPr>
            </w:pPr>
            <w:r w:rsidRPr="009F1B72">
              <w:t xml:space="preserve">Art. 7º, </w:t>
            </w:r>
            <w:proofErr w:type="spellStart"/>
            <w:r w:rsidRPr="009F1B72">
              <w:t>IV,“b</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45FC8FF"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19AEC4FE" w14:textId="77777777" w:rsidR="002E5376" w:rsidRPr="00432C76" w:rsidRDefault="002E5376" w:rsidP="001365BF">
            <w:pPr>
              <w:ind w:left="360" w:hanging="326"/>
              <w:rPr>
                <w:rFonts w:cs="Times New Roman"/>
                <w:sz w:val="18"/>
                <w:szCs w:val="18"/>
              </w:rPr>
            </w:pPr>
            <w:r>
              <w:t xml:space="preserve">Art. 8º, </w:t>
            </w:r>
            <w:proofErr w:type="spellStart"/>
            <w:r>
              <w:t>IV,“b</w:t>
            </w:r>
            <w:proofErr w:type="spellEnd"/>
            <w:r>
              <w:t>”</w:t>
            </w:r>
          </w:p>
        </w:tc>
      </w:tr>
      <w:tr w:rsidR="002E5376" w:rsidRPr="0033104A" w14:paraId="7CC475A7" w14:textId="77777777" w:rsidTr="00582874">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3304A24"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1E994BA1" w14:textId="77777777" w:rsidR="002E5376" w:rsidRPr="00432C76" w:rsidRDefault="002E5376" w:rsidP="001365BF">
            <w:pPr>
              <w:pStyle w:val="PargrafodaLista"/>
              <w:ind w:left="426" w:hanging="426"/>
              <w:rPr>
                <w:rFonts w:cs="Times New Roman"/>
                <w:sz w:val="18"/>
                <w:szCs w:val="18"/>
              </w:rPr>
            </w:pPr>
            <w:r w:rsidRPr="009F1B72">
              <w:t xml:space="preserve">Art. 7º, </w:t>
            </w:r>
            <w:proofErr w:type="spellStart"/>
            <w:r w:rsidRPr="009F1B72">
              <w:t>VII,“a</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79F71F66"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187C89F0" w14:textId="77777777" w:rsidR="002E5376" w:rsidRPr="00432C76" w:rsidRDefault="002E5376" w:rsidP="001365BF">
            <w:pPr>
              <w:ind w:left="360" w:hanging="326"/>
              <w:rPr>
                <w:rFonts w:cs="Times New Roman"/>
                <w:sz w:val="18"/>
                <w:szCs w:val="18"/>
              </w:rPr>
            </w:pPr>
            <w:r>
              <w:t xml:space="preserve">Art. 8º, </w:t>
            </w:r>
            <w:proofErr w:type="spellStart"/>
            <w:r>
              <w:t>IV,“c</w:t>
            </w:r>
            <w:proofErr w:type="spellEnd"/>
            <w:r>
              <w:t>”</w:t>
            </w:r>
          </w:p>
        </w:tc>
      </w:tr>
      <w:tr w:rsidR="002E5376" w:rsidRPr="0033104A" w14:paraId="5751B64F" w14:textId="77777777" w:rsidTr="00582874">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7E29416"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6A57D2C0" w14:textId="77777777" w:rsidR="002E5376" w:rsidRPr="00432C76" w:rsidRDefault="002E5376" w:rsidP="001365BF">
            <w:pPr>
              <w:pStyle w:val="PargrafodaLista"/>
              <w:ind w:left="426" w:hanging="426"/>
              <w:rPr>
                <w:rFonts w:cs="Times New Roman"/>
                <w:sz w:val="18"/>
                <w:szCs w:val="18"/>
              </w:rPr>
            </w:pPr>
            <w:r w:rsidRPr="009F1B72">
              <w:t xml:space="preserve">Art. 7º, </w:t>
            </w:r>
            <w:proofErr w:type="spellStart"/>
            <w:r w:rsidRPr="009F1B72">
              <w:t>VII,“b</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463D09E2"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2EB0FFCA" w14:textId="77777777" w:rsidR="002E5376" w:rsidRPr="00432C76" w:rsidRDefault="002E5376" w:rsidP="001365BF">
            <w:pPr>
              <w:ind w:left="360" w:hanging="326"/>
              <w:rPr>
                <w:rFonts w:cs="Times New Roman"/>
                <w:sz w:val="18"/>
                <w:szCs w:val="18"/>
              </w:rPr>
            </w:pPr>
            <w:r>
              <w:t>Art. 9º-A, I</w:t>
            </w:r>
          </w:p>
        </w:tc>
      </w:tr>
      <w:tr w:rsidR="002E5376" w:rsidRPr="0033104A" w14:paraId="1F75E56F" w14:textId="77777777" w:rsidTr="00582874">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4CBCAF0"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49355C03" w14:textId="77777777" w:rsidR="002E5376" w:rsidRPr="00432C76" w:rsidRDefault="002E5376" w:rsidP="001365BF">
            <w:pPr>
              <w:pStyle w:val="PargrafodaLista"/>
              <w:ind w:left="426" w:hanging="426"/>
              <w:rPr>
                <w:rFonts w:cs="Times New Roman"/>
                <w:sz w:val="18"/>
                <w:szCs w:val="18"/>
              </w:rPr>
            </w:pPr>
            <w:r w:rsidRPr="009F1B72">
              <w:t xml:space="preserve">Art. 7º, </w:t>
            </w:r>
            <w:proofErr w:type="spellStart"/>
            <w:r w:rsidRPr="009F1B72">
              <w:t>VII,“c</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1F17BEA0"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6CF8CA4D" w14:textId="77777777" w:rsidR="002E5376" w:rsidRPr="00432C76" w:rsidRDefault="002E5376" w:rsidP="001365BF">
            <w:pPr>
              <w:ind w:left="360" w:hanging="326"/>
              <w:rPr>
                <w:rFonts w:cs="Times New Roman"/>
                <w:sz w:val="18"/>
                <w:szCs w:val="18"/>
              </w:rPr>
            </w:pPr>
            <w:r w:rsidRPr="001556D9">
              <w:t>Art. 9º-A, I</w:t>
            </w:r>
            <w:r>
              <w:t>I</w:t>
            </w:r>
          </w:p>
        </w:tc>
      </w:tr>
      <w:tr w:rsidR="002E5376" w:rsidRPr="0033104A" w14:paraId="1D3BF875" w14:textId="77777777" w:rsidTr="00582874">
        <w:tblPrEx>
          <w:tblCellMar>
            <w:left w:w="142" w:type="dxa"/>
          </w:tblCellMar>
          <w:tblLook w:val="00A0" w:firstRow="1" w:lastRow="0" w:firstColumn="1" w:lastColumn="0" w:noHBand="0" w:noVBand="0"/>
        </w:tblPrEx>
        <w:trPr>
          <w:trHeight w:val="126"/>
        </w:trPr>
        <w:tc>
          <w:tcPr>
            <w:tcW w:w="27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8EF97BD" w14:textId="77777777" w:rsidR="002E5376" w:rsidRPr="00432C76" w:rsidDel="00391E1E" w:rsidRDefault="002E5376" w:rsidP="001365BF">
            <w:pPr>
              <w:pStyle w:val="PargrafodaLista"/>
              <w:ind w:left="426"/>
              <w:rPr>
                <w:rFonts w:cs="Times New Roman"/>
                <w:sz w:val="18"/>
                <w:szCs w:val="18"/>
              </w:rPr>
            </w:pPr>
          </w:p>
        </w:tc>
        <w:tc>
          <w:tcPr>
            <w:tcW w:w="4123" w:type="dxa"/>
            <w:gridSpan w:val="14"/>
            <w:tcBorders>
              <w:top w:val="single" w:sz="4" w:space="0" w:color="auto"/>
              <w:left w:val="single" w:sz="12" w:space="0" w:color="auto"/>
              <w:bottom w:val="single" w:sz="4" w:space="0" w:color="auto"/>
              <w:right w:val="single" w:sz="12" w:space="0" w:color="auto"/>
            </w:tcBorders>
            <w:shd w:val="clear" w:color="auto" w:fill="auto"/>
          </w:tcPr>
          <w:p w14:paraId="6A9CDAEA" w14:textId="77777777" w:rsidR="002E5376" w:rsidRPr="00432C76" w:rsidRDefault="002E5376" w:rsidP="001365BF">
            <w:pPr>
              <w:pStyle w:val="PargrafodaLista"/>
              <w:ind w:left="426" w:hanging="426"/>
              <w:rPr>
                <w:rFonts w:cs="Times New Roman"/>
                <w:sz w:val="18"/>
                <w:szCs w:val="18"/>
              </w:rPr>
            </w:pPr>
            <w:r w:rsidRPr="009F1B72">
              <w:t xml:space="preserve">Art. 8º, </w:t>
            </w:r>
            <w:proofErr w:type="spellStart"/>
            <w:r w:rsidRPr="009F1B72">
              <w:t>I,“a</w:t>
            </w:r>
            <w:proofErr w:type="spellEnd"/>
            <w:r w:rsidRPr="009F1B72">
              <w:t>”</w:t>
            </w:r>
          </w:p>
        </w:tc>
        <w:tc>
          <w:tcPr>
            <w:tcW w:w="270" w:type="dxa"/>
            <w:tcBorders>
              <w:top w:val="single" w:sz="12" w:space="0" w:color="auto"/>
              <w:left w:val="single" w:sz="12" w:space="0" w:color="auto"/>
              <w:bottom w:val="single" w:sz="12" w:space="0" w:color="auto"/>
              <w:right w:val="single" w:sz="12" w:space="0" w:color="auto"/>
            </w:tcBorders>
            <w:shd w:val="clear" w:color="auto" w:fill="auto"/>
          </w:tcPr>
          <w:p w14:paraId="1E873820" w14:textId="77777777" w:rsidR="002E5376" w:rsidRPr="00432C76" w:rsidDel="00391E1E" w:rsidRDefault="002E5376" w:rsidP="001365BF">
            <w:pPr>
              <w:ind w:left="360"/>
              <w:rPr>
                <w:rFonts w:cs="Times New Roman"/>
                <w:sz w:val="18"/>
                <w:szCs w:val="18"/>
              </w:rPr>
            </w:pPr>
          </w:p>
        </w:tc>
        <w:tc>
          <w:tcPr>
            <w:tcW w:w="5118" w:type="dxa"/>
            <w:gridSpan w:val="14"/>
            <w:tcBorders>
              <w:left w:val="single" w:sz="12" w:space="0" w:color="auto"/>
              <w:right w:val="single" w:sz="12" w:space="0" w:color="auto"/>
            </w:tcBorders>
            <w:shd w:val="clear" w:color="auto" w:fill="auto"/>
          </w:tcPr>
          <w:p w14:paraId="4480D36E" w14:textId="77777777" w:rsidR="002E5376" w:rsidRPr="00432C76" w:rsidRDefault="002E5376" w:rsidP="001365BF">
            <w:pPr>
              <w:ind w:left="360" w:hanging="326"/>
              <w:rPr>
                <w:rFonts w:cs="Times New Roman"/>
                <w:sz w:val="18"/>
                <w:szCs w:val="18"/>
              </w:rPr>
            </w:pPr>
            <w:r w:rsidRPr="001556D9">
              <w:t>Art. 9º-A, I</w:t>
            </w:r>
            <w:r>
              <w:t>II</w:t>
            </w:r>
          </w:p>
        </w:tc>
      </w:tr>
      <w:tr w:rsidR="00B318E5" w:rsidRPr="00301C40" w14:paraId="036C4465" w14:textId="77777777" w:rsidTr="00582874">
        <w:tblPrEx>
          <w:tblLook w:val="00A0" w:firstRow="1" w:lastRow="0" w:firstColumn="1" w:lastColumn="0" w:noHBand="0" w:noVBand="0"/>
        </w:tblPrEx>
        <w:trPr>
          <w:trHeight w:val="145"/>
        </w:trPr>
        <w:tc>
          <w:tcPr>
            <w:tcW w:w="6094" w:type="dxa"/>
            <w:gridSpan w:val="23"/>
            <w:tcBorders>
              <w:top w:val="single" w:sz="12" w:space="0" w:color="auto"/>
              <w:left w:val="single" w:sz="12" w:space="0" w:color="auto"/>
              <w:bottom w:val="single" w:sz="2" w:space="0" w:color="auto"/>
              <w:right w:val="single" w:sz="2" w:space="0" w:color="auto"/>
            </w:tcBorders>
            <w:vAlign w:val="center"/>
          </w:tcPr>
          <w:p w14:paraId="70C92B62" w14:textId="223145C3" w:rsidR="00B318E5" w:rsidRDefault="00B318E5" w:rsidP="00264576">
            <w:pPr>
              <w:rPr>
                <w:rFonts w:cs="Times New Roman"/>
                <w:b/>
                <w:sz w:val="20"/>
                <w:szCs w:val="20"/>
              </w:rPr>
            </w:pPr>
            <w:r>
              <w:rPr>
                <w:rFonts w:cs="Times New Roman"/>
                <w:b/>
                <w:sz w:val="20"/>
                <w:szCs w:val="20"/>
              </w:rPr>
              <w:t>Fundo(s) de Investimento Analisado(s)</w:t>
            </w:r>
            <w:r w:rsidR="00264576">
              <w:rPr>
                <w:rStyle w:val="Refdenotaderodap"/>
                <w:rFonts w:cs="Times New Roman"/>
                <w:b/>
                <w:sz w:val="21"/>
                <w:szCs w:val="21"/>
              </w:rPr>
              <w:footnoteReference w:id="6"/>
            </w:r>
          </w:p>
        </w:tc>
        <w:tc>
          <w:tcPr>
            <w:tcW w:w="1705" w:type="dxa"/>
            <w:gridSpan w:val="6"/>
            <w:tcBorders>
              <w:top w:val="single" w:sz="12" w:space="0" w:color="auto"/>
              <w:left w:val="single" w:sz="2" w:space="0" w:color="auto"/>
              <w:right w:val="single" w:sz="2" w:space="0" w:color="auto"/>
            </w:tcBorders>
            <w:vAlign w:val="center"/>
          </w:tcPr>
          <w:p w14:paraId="709234E0" w14:textId="77777777" w:rsidR="00B318E5" w:rsidRDefault="00B318E5" w:rsidP="00895EB4">
            <w:pPr>
              <w:rPr>
                <w:rFonts w:cs="Times New Roman"/>
                <w:b/>
                <w:sz w:val="20"/>
                <w:szCs w:val="20"/>
              </w:rPr>
            </w:pPr>
            <w:r>
              <w:rPr>
                <w:rFonts w:cs="Times New Roman"/>
                <w:b/>
                <w:sz w:val="20"/>
                <w:szCs w:val="20"/>
              </w:rPr>
              <w:t>CNPJ</w:t>
            </w:r>
          </w:p>
        </w:tc>
        <w:tc>
          <w:tcPr>
            <w:tcW w:w="1982" w:type="dxa"/>
            <w:gridSpan w:val="2"/>
            <w:tcBorders>
              <w:top w:val="single" w:sz="12" w:space="0" w:color="auto"/>
              <w:left w:val="single" w:sz="2" w:space="0" w:color="auto"/>
              <w:right w:val="single" w:sz="12" w:space="0" w:color="auto"/>
            </w:tcBorders>
            <w:vAlign w:val="center"/>
          </w:tcPr>
          <w:p w14:paraId="34037355" w14:textId="77777777" w:rsidR="00B318E5" w:rsidRDefault="00B318E5" w:rsidP="00895EB4">
            <w:pPr>
              <w:rPr>
                <w:rFonts w:cs="Times New Roman"/>
                <w:b/>
                <w:sz w:val="20"/>
                <w:szCs w:val="20"/>
              </w:rPr>
            </w:pPr>
            <w:r>
              <w:rPr>
                <w:rFonts w:cs="Times New Roman"/>
                <w:b/>
                <w:sz w:val="20"/>
                <w:szCs w:val="20"/>
              </w:rPr>
              <w:t>Data da Análise</w:t>
            </w:r>
          </w:p>
        </w:tc>
      </w:tr>
      <w:tr w:rsidR="00B318E5" w:rsidRPr="00301C40" w14:paraId="18285F25" w14:textId="77777777" w:rsidTr="00582874">
        <w:tblPrEx>
          <w:tblLook w:val="00A0" w:firstRow="1" w:lastRow="0" w:firstColumn="1" w:lastColumn="0" w:noHBand="0" w:noVBand="0"/>
        </w:tblPrEx>
        <w:trPr>
          <w:trHeight w:val="120"/>
        </w:trPr>
        <w:tc>
          <w:tcPr>
            <w:tcW w:w="6094" w:type="dxa"/>
            <w:gridSpan w:val="23"/>
            <w:tcBorders>
              <w:top w:val="single" w:sz="2" w:space="0" w:color="auto"/>
              <w:left w:val="single" w:sz="12" w:space="0" w:color="auto"/>
              <w:right w:val="single" w:sz="2" w:space="0" w:color="auto"/>
            </w:tcBorders>
            <w:vAlign w:val="center"/>
          </w:tcPr>
          <w:p w14:paraId="6B88993A"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726B2B4C"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1468EBBD" w14:textId="77777777" w:rsidR="00B318E5" w:rsidRDefault="00B318E5" w:rsidP="00895EB4">
            <w:pPr>
              <w:ind w:left="-108" w:right="-108"/>
              <w:rPr>
                <w:rFonts w:cs="Times New Roman"/>
                <w:b/>
                <w:sz w:val="20"/>
                <w:szCs w:val="20"/>
              </w:rPr>
            </w:pPr>
          </w:p>
        </w:tc>
      </w:tr>
      <w:tr w:rsidR="00B318E5" w:rsidRPr="00301C40" w14:paraId="059CA7C2" w14:textId="77777777" w:rsidTr="00582874">
        <w:tblPrEx>
          <w:tblLook w:val="00A0" w:firstRow="1" w:lastRow="0" w:firstColumn="1" w:lastColumn="0" w:noHBand="0" w:noVBand="0"/>
        </w:tblPrEx>
        <w:trPr>
          <w:trHeight w:val="120"/>
        </w:trPr>
        <w:tc>
          <w:tcPr>
            <w:tcW w:w="6094" w:type="dxa"/>
            <w:gridSpan w:val="23"/>
            <w:tcBorders>
              <w:top w:val="single" w:sz="4" w:space="0" w:color="auto"/>
              <w:left w:val="single" w:sz="12" w:space="0" w:color="auto"/>
              <w:right w:val="single" w:sz="2" w:space="0" w:color="auto"/>
            </w:tcBorders>
            <w:vAlign w:val="center"/>
          </w:tcPr>
          <w:p w14:paraId="5FD6CBBB"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4E52B51A"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55FA7D10" w14:textId="77777777" w:rsidR="00B318E5" w:rsidRDefault="00B318E5" w:rsidP="00895EB4">
            <w:pPr>
              <w:ind w:left="-108" w:right="-108"/>
              <w:rPr>
                <w:rFonts w:cs="Times New Roman"/>
                <w:b/>
                <w:sz w:val="20"/>
                <w:szCs w:val="20"/>
              </w:rPr>
            </w:pPr>
          </w:p>
        </w:tc>
      </w:tr>
      <w:tr w:rsidR="00B318E5" w:rsidRPr="00301C40" w14:paraId="7DEB179B" w14:textId="77777777" w:rsidTr="00582874">
        <w:tblPrEx>
          <w:tblLook w:val="00A0" w:firstRow="1" w:lastRow="0" w:firstColumn="1" w:lastColumn="0" w:noHBand="0" w:noVBand="0"/>
        </w:tblPrEx>
        <w:trPr>
          <w:trHeight w:val="120"/>
        </w:trPr>
        <w:tc>
          <w:tcPr>
            <w:tcW w:w="6094" w:type="dxa"/>
            <w:gridSpan w:val="23"/>
            <w:tcBorders>
              <w:top w:val="single" w:sz="4" w:space="0" w:color="auto"/>
              <w:left w:val="single" w:sz="12" w:space="0" w:color="auto"/>
              <w:right w:val="single" w:sz="2" w:space="0" w:color="auto"/>
            </w:tcBorders>
            <w:vAlign w:val="center"/>
          </w:tcPr>
          <w:p w14:paraId="65DC61E4" w14:textId="77777777" w:rsidR="00B318E5" w:rsidRDefault="00B318E5" w:rsidP="00895EB4">
            <w:pPr>
              <w:ind w:left="-108" w:right="-108"/>
              <w:rPr>
                <w:rFonts w:cs="Times New Roman"/>
                <w:b/>
                <w:sz w:val="20"/>
                <w:szCs w:val="20"/>
              </w:rPr>
            </w:pPr>
          </w:p>
        </w:tc>
        <w:tc>
          <w:tcPr>
            <w:tcW w:w="1705" w:type="dxa"/>
            <w:gridSpan w:val="6"/>
            <w:tcBorders>
              <w:left w:val="single" w:sz="2" w:space="0" w:color="auto"/>
              <w:right w:val="single" w:sz="2" w:space="0" w:color="auto"/>
            </w:tcBorders>
            <w:vAlign w:val="center"/>
          </w:tcPr>
          <w:p w14:paraId="52A44C4E" w14:textId="77777777" w:rsidR="00B318E5" w:rsidRDefault="00B318E5" w:rsidP="00895EB4">
            <w:pPr>
              <w:ind w:left="-108" w:right="-108"/>
              <w:rPr>
                <w:rFonts w:cs="Times New Roman"/>
                <w:b/>
                <w:sz w:val="20"/>
                <w:szCs w:val="20"/>
              </w:rPr>
            </w:pPr>
          </w:p>
        </w:tc>
        <w:tc>
          <w:tcPr>
            <w:tcW w:w="1982" w:type="dxa"/>
            <w:gridSpan w:val="2"/>
            <w:tcBorders>
              <w:left w:val="single" w:sz="2" w:space="0" w:color="auto"/>
              <w:right w:val="single" w:sz="12" w:space="0" w:color="auto"/>
            </w:tcBorders>
            <w:vAlign w:val="center"/>
          </w:tcPr>
          <w:p w14:paraId="04103C6F" w14:textId="77777777" w:rsidR="00B318E5" w:rsidRDefault="00B318E5" w:rsidP="00895EB4">
            <w:pPr>
              <w:ind w:left="-108" w:right="-108"/>
              <w:rPr>
                <w:rFonts w:cs="Times New Roman"/>
                <w:b/>
                <w:sz w:val="20"/>
                <w:szCs w:val="20"/>
              </w:rPr>
            </w:pPr>
          </w:p>
        </w:tc>
      </w:tr>
      <w:tr w:rsidR="00B318E5" w:rsidRPr="00301C40" w14:paraId="359F30C5" w14:textId="77777777" w:rsidTr="00582874">
        <w:tblPrEx>
          <w:tblLook w:val="00A0" w:firstRow="1" w:lastRow="0" w:firstColumn="1" w:lastColumn="0" w:noHBand="0" w:noVBand="0"/>
        </w:tblPrEx>
        <w:trPr>
          <w:trHeight w:val="145"/>
        </w:trPr>
        <w:tc>
          <w:tcPr>
            <w:tcW w:w="5224" w:type="dxa"/>
            <w:gridSpan w:val="19"/>
            <w:tcBorders>
              <w:top w:val="single" w:sz="12" w:space="0" w:color="auto"/>
              <w:left w:val="single" w:sz="12" w:space="0" w:color="auto"/>
              <w:bottom w:val="double" w:sz="4" w:space="0" w:color="auto"/>
              <w:right w:val="single" w:sz="12" w:space="0" w:color="auto"/>
            </w:tcBorders>
            <w:vAlign w:val="center"/>
          </w:tcPr>
          <w:p w14:paraId="3EF598BC" w14:textId="4F0377AF" w:rsidR="00B318E5" w:rsidRPr="00461A5D" w:rsidRDefault="00B318E5" w:rsidP="00895EB4">
            <w:pPr>
              <w:jc w:val="right"/>
              <w:rPr>
                <w:rFonts w:cs="Times New Roman"/>
                <w:b/>
                <w:sz w:val="21"/>
                <w:szCs w:val="21"/>
              </w:rPr>
            </w:pPr>
            <w:r>
              <w:rPr>
                <w:rFonts w:cs="Times New Roman"/>
                <w:b/>
                <w:sz w:val="21"/>
                <w:szCs w:val="21"/>
              </w:rPr>
              <w:t>Data:</w:t>
            </w:r>
          </w:p>
        </w:tc>
        <w:tc>
          <w:tcPr>
            <w:tcW w:w="4557" w:type="dxa"/>
            <w:gridSpan w:val="12"/>
            <w:tcBorders>
              <w:top w:val="single" w:sz="12" w:space="0" w:color="auto"/>
              <w:left w:val="double" w:sz="4" w:space="0" w:color="auto"/>
              <w:bottom w:val="double" w:sz="4" w:space="0" w:color="auto"/>
              <w:right w:val="single" w:sz="12" w:space="0" w:color="auto"/>
            </w:tcBorders>
          </w:tcPr>
          <w:p w14:paraId="6EF12ED9" w14:textId="77777777" w:rsidR="00B318E5" w:rsidRPr="00726294" w:rsidRDefault="00B318E5" w:rsidP="00895EB4">
            <w:pPr>
              <w:jc w:val="center"/>
              <w:rPr>
                <w:rFonts w:cs="Times New Roman"/>
                <w:b/>
                <w:sz w:val="21"/>
                <w:szCs w:val="21"/>
              </w:rPr>
            </w:pPr>
          </w:p>
        </w:tc>
      </w:tr>
      <w:tr w:rsidR="00B318E5" w:rsidRPr="00301C40" w14:paraId="28C618E5" w14:textId="77777777" w:rsidTr="00582874">
        <w:tblPrEx>
          <w:tblLook w:val="00A0" w:firstRow="1" w:lastRow="0" w:firstColumn="1" w:lastColumn="0" w:noHBand="0" w:noVBand="0"/>
        </w:tblPrEx>
        <w:trPr>
          <w:trHeight w:val="145"/>
        </w:trPr>
        <w:tc>
          <w:tcPr>
            <w:tcW w:w="2418" w:type="dxa"/>
            <w:gridSpan w:val="7"/>
            <w:tcBorders>
              <w:top w:val="single" w:sz="12" w:space="0" w:color="auto"/>
              <w:left w:val="single" w:sz="12" w:space="0" w:color="auto"/>
              <w:bottom w:val="double" w:sz="4" w:space="0" w:color="auto"/>
              <w:right w:val="double" w:sz="4" w:space="0" w:color="auto"/>
            </w:tcBorders>
            <w:vAlign w:val="center"/>
          </w:tcPr>
          <w:p w14:paraId="371ECBCF" w14:textId="77777777" w:rsidR="00B318E5" w:rsidRDefault="00B318E5" w:rsidP="00895EB4">
            <w:pPr>
              <w:ind w:left="318"/>
              <w:jc w:val="center"/>
              <w:rPr>
                <w:rFonts w:cs="Times New Roman"/>
                <w:b/>
                <w:sz w:val="20"/>
                <w:szCs w:val="20"/>
              </w:rPr>
            </w:pPr>
            <w:r>
              <w:rPr>
                <w:rFonts w:cs="Times New Roman"/>
                <w:b/>
                <w:sz w:val="21"/>
                <w:szCs w:val="21"/>
              </w:rPr>
              <w:t>Responsáveis pelo Credenciamento</w:t>
            </w:r>
            <w:r w:rsidRPr="00301C40">
              <w:rPr>
                <w:rFonts w:cs="Times New Roman"/>
                <w:b/>
                <w:sz w:val="21"/>
                <w:szCs w:val="21"/>
              </w:rPr>
              <w:t>:</w:t>
            </w:r>
          </w:p>
        </w:tc>
        <w:tc>
          <w:tcPr>
            <w:tcW w:w="2806" w:type="dxa"/>
            <w:gridSpan w:val="12"/>
            <w:tcBorders>
              <w:top w:val="single" w:sz="12" w:space="0" w:color="auto"/>
              <w:left w:val="double" w:sz="4" w:space="0" w:color="auto"/>
              <w:bottom w:val="double" w:sz="4" w:space="0" w:color="auto"/>
              <w:right w:val="single" w:sz="12" w:space="0" w:color="auto"/>
            </w:tcBorders>
          </w:tcPr>
          <w:p w14:paraId="337DA0A9" w14:textId="77777777" w:rsidR="00B318E5" w:rsidRPr="00301C40" w:rsidRDefault="00B318E5" w:rsidP="00895EB4">
            <w:pPr>
              <w:jc w:val="center"/>
              <w:rPr>
                <w:rFonts w:cs="Times New Roman"/>
                <w:sz w:val="20"/>
                <w:szCs w:val="20"/>
              </w:rPr>
            </w:pPr>
            <w:r w:rsidRPr="00461A5D">
              <w:rPr>
                <w:rFonts w:cs="Times New Roman"/>
                <w:b/>
                <w:sz w:val="21"/>
                <w:szCs w:val="21"/>
              </w:rPr>
              <w:t>Cargo</w:t>
            </w:r>
          </w:p>
        </w:tc>
        <w:tc>
          <w:tcPr>
            <w:tcW w:w="1985" w:type="dxa"/>
            <w:gridSpan w:val="8"/>
            <w:tcBorders>
              <w:top w:val="single" w:sz="12" w:space="0" w:color="auto"/>
              <w:left w:val="double" w:sz="4" w:space="0" w:color="auto"/>
              <w:bottom w:val="double" w:sz="4" w:space="0" w:color="auto"/>
              <w:right w:val="single" w:sz="12" w:space="0" w:color="auto"/>
            </w:tcBorders>
          </w:tcPr>
          <w:p w14:paraId="758952C6" w14:textId="77777777" w:rsidR="00B318E5" w:rsidRPr="00301C40" w:rsidRDefault="00B318E5" w:rsidP="00895EB4">
            <w:pPr>
              <w:jc w:val="center"/>
              <w:rPr>
                <w:rFonts w:cs="Times New Roman"/>
                <w:sz w:val="20"/>
                <w:szCs w:val="20"/>
              </w:rPr>
            </w:pPr>
            <w:r w:rsidRPr="00F35F9A">
              <w:rPr>
                <w:rFonts w:cs="Times New Roman"/>
                <w:b/>
                <w:sz w:val="21"/>
                <w:szCs w:val="21"/>
              </w:rPr>
              <w:t>CPF</w:t>
            </w:r>
          </w:p>
        </w:tc>
        <w:tc>
          <w:tcPr>
            <w:tcW w:w="2572" w:type="dxa"/>
            <w:gridSpan w:val="4"/>
            <w:tcBorders>
              <w:top w:val="single" w:sz="12" w:space="0" w:color="auto"/>
              <w:left w:val="double" w:sz="4" w:space="0" w:color="auto"/>
              <w:bottom w:val="double" w:sz="4" w:space="0" w:color="auto"/>
              <w:right w:val="single" w:sz="12" w:space="0" w:color="auto"/>
            </w:tcBorders>
          </w:tcPr>
          <w:p w14:paraId="30397EE6" w14:textId="77777777" w:rsidR="00B318E5" w:rsidRPr="00301C40" w:rsidRDefault="00B318E5" w:rsidP="00895EB4">
            <w:pPr>
              <w:jc w:val="center"/>
              <w:rPr>
                <w:rFonts w:cs="Times New Roman"/>
                <w:sz w:val="20"/>
                <w:szCs w:val="20"/>
              </w:rPr>
            </w:pPr>
            <w:r w:rsidRPr="00726294">
              <w:rPr>
                <w:rFonts w:cs="Times New Roman"/>
                <w:b/>
                <w:sz w:val="21"/>
                <w:szCs w:val="21"/>
              </w:rPr>
              <w:t>Assinatura</w:t>
            </w:r>
          </w:p>
        </w:tc>
      </w:tr>
      <w:tr w:rsidR="00B318E5" w:rsidRPr="00301C40" w14:paraId="1021C628" w14:textId="77777777" w:rsidTr="00582874">
        <w:tblPrEx>
          <w:tblLook w:val="00A0" w:firstRow="1" w:lastRow="0" w:firstColumn="1" w:lastColumn="0" w:noHBand="0" w:noVBand="0"/>
        </w:tblPrEx>
        <w:trPr>
          <w:trHeight w:val="145"/>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52B5CCC7" w14:textId="77777777" w:rsidR="00B318E5" w:rsidRDefault="00B318E5" w:rsidP="00895EB4">
            <w:pPr>
              <w:ind w:left="318"/>
              <w:jc w:val="center"/>
              <w:rPr>
                <w:rFonts w:cs="Times New Roman"/>
                <w:b/>
                <w:sz w:val="21"/>
                <w:szCs w:val="21"/>
              </w:rPr>
            </w:pPr>
          </w:p>
          <w:p w14:paraId="2A87DCA1" w14:textId="77777777" w:rsidR="00B318E5" w:rsidRDefault="00B318E5"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3927DE89" w14:textId="77777777" w:rsidR="00B318E5" w:rsidRPr="00461A5D" w:rsidRDefault="00B318E5"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499103A3" w14:textId="77777777" w:rsidR="00B318E5" w:rsidRPr="00F35F9A" w:rsidRDefault="00B318E5"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5B456432" w14:textId="77777777" w:rsidR="00B318E5" w:rsidRPr="00726294" w:rsidRDefault="00B318E5" w:rsidP="00895EB4">
            <w:pPr>
              <w:rPr>
                <w:rFonts w:cs="Times New Roman"/>
                <w:b/>
                <w:sz w:val="21"/>
                <w:szCs w:val="21"/>
              </w:rPr>
            </w:pPr>
          </w:p>
        </w:tc>
      </w:tr>
      <w:tr w:rsidR="00C85007" w:rsidRPr="00301C40" w14:paraId="716DA11C" w14:textId="77777777" w:rsidTr="00C85007">
        <w:tblPrEx>
          <w:tblLook w:val="00A0" w:firstRow="1" w:lastRow="0" w:firstColumn="1" w:lastColumn="0" w:noHBand="0" w:noVBand="0"/>
        </w:tblPrEx>
        <w:trPr>
          <w:trHeight w:val="530"/>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7A1C9D6F" w14:textId="77777777" w:rsidR="00C85007" w:rsidRDefault="00C85007"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36D099C5" w14:textId="77777777" w:rsidR="00C85007" w:rsidRPr="00461A5D" w:rsidRDefault="00C85007"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7BA7EA83" w14:textId="77777777" w:rsidR="00C85007" w:rsidRPr="00F35F9A" w:rsidRDefault="00C85007"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73DC9C85" w14:textId="77777777" w:rsidR="00C85007" w:rsidRPr="00726294" w:rsidRDefault="00C85007" w:rsidP="00895EB4">
            <w:pPr>
              <w:rPr>
                <w:rFonts w:cs="Times New Roman"/>
                <w:b/>
                <w:sz w:val="21"/>
                <w:szCs w:val="21"/>
              </w:rPr>
            </w:pPr>
          </w:p>
        </w:tc>
      </w:tr>
      <w:tr w:rsidR="00C85007" w:rsidRPr="00301C40" w14:paraId="168CB737" w14:textId="77777777" w:rsidTr="00C85007">
        <w:tblPrEx>
          <w:tblLook w:val="00A0" w:firstRow="1" w:lastRow="0" w:firstColumn="1" w:lastColumn="0" w:noHBand="0" w:noVBand="0"/>
        </w:tblPrEx>
        <w:trPr>
          <w:trHeight w:val="538"/>
        </w:trPr>
        <w:tc>
          <w:tcPr>
            <w:tcW w:w="2418" w:type="dxa"/>
            <w:gridSpan w:val="7"/>
            <w:tcBorders>
              <w:top w:val="double" w:sz="4" w:space="0" w:color="auto"/>
              <w:left w:val="single" w:sz="12" w:space="0" w:color="auto"/>
              <w:bottom w:val="double" w:sz="4" w:space="0" w:color="auto"/>
              <w:right w:val="double" w:sz="4" w:space="0" w:color="auto"/>
            </w:tcBorders>
            <w:vAlign w:val="center"/>
          </w:tcPr>
          <w:p w14:paraId="022176B9" w14:textId="77777777" w:rsidR="00C85007" w:rsidRDefault="00C85007" w:rsidP="00895EB4">
            <w:pPr>
              <w:ind w:left="318"/>
              <w:jc w:val="center"/>
              <w:rPr>
                <w:rFonts w:cs="Times New Roman"/>
                <w:b/>
                <w:sz w:val="21"/>
                <w:szCs w:val="21"/>
              </w:rPr>
            </w:pPr>
          </w:p>
        </w:tc>
        <w:tc>
          <w:tcPr>
            <w:tcW w:w="2806" w:type="dxa"/>
            <w:gridSpan w:val="12"/>
            <w:tcBorders>
              <w:top w:val="double" w:sz="4" w:space="0" w:color="auto"/>
              <w:left w:val="double" w:sz="4" w:space="0" w:color="auto"/>
              <w:bottom w:val="double" w:sz="4" w:space="0" w:color="auto"/>
              <w:right w:val="single" w:sz="12" w:space="0" w:color="auto"/>
            </w:tcBorders>
          </w:tcPr>
          <w:p w14:paraId="58D452C6" w14:textId="77777777" w:rsidR="00C85007" w:rsidRPr="00461A5D" w:rsidRDefault="00C85007" w:rsidP="00895EB4">
            <w:pPr>
              <w:rPr>
                <w:rFonts w:cs="Times New Roman"/>
                <w:b/>
                <w:sz w:val="21"/>
                <w:szCs w:val="21"/>
              </w:rPr>
            </w:pPr>
          </w:p>
        </w:tc>
        <w:tc>
          <w:tcPr>
            <w:tcW w:w="1985" w:type="dxa"/>
            <w:gridSpan w:val="8"/>
            <w:tcBorders>
              <w:top w:val="double" w:sz="4" w:space="0" w:color="auto"/>
              <w:left w:val="double" w:sz="4" w:space="0" w:color="auto"/>
              <w:bottom w:val="double" w:sz="4" w:space="0" w:color="auto"/>
              <w:right w:val="single" w:sz="12" w:space="0" w:color="auto"/>
            </w:tcBorders>
          </w:tcPr>
          <w:p w14:paraId="64785F48" w14:textId="77777777" w:rsidR="00C85007" w:rsidRPr="00F35F9A" w:rsidRDefault="00C85007" w:rsidP="00895EB4">
            <w:pPr>
              <w:rPr>
                <w:rFonts w:cs="Times New Roman"/>
                <w:b/>
                <w:sz w:val="21"/>
                <w:szCs w:val="21"/>
              </w:rPr>
            </w:pPr>
          </w:p>
        </w:tc>
        <w:tc>
          <w:tcPr>
            <w:tcW w:w="2572" w:type="dxa"/>
            <w:gridSpan w:val="4"/>
            <w:tcBorders>
              <w:top w:val="double" w:sz="4" w:space="0" w:color="auto"/>
              <w:left w:val="double" w:sz="4" w:space="0" w:color="auto"/>
              <w:bottom w:val="double" w:sz="4" w:space="0" w:color="auto"/>
              <w:right w:val="single" w:sz="12" w:space="0" w:color="auto"/>
            </w:tcBorders>
          </w:tcPr>
          <w:p w14:paraId="78EC2678" w14:textId="77777777" w:rsidR="00C85007" w:rsidRPr="00726294" w:rsidRDefault="00C85007" w:rsidP="00895EB4">
            <w:pPr>
              <w:rPr>
                <w:rFonts w:cs="Times New Roman"/>
                <w:b/>
                <w:sz w:val="21"/>
                <w:szCs w:val="21"/>
              </w:rPr>
            </w:pPr>
          </w:p>
        </w:tc>
      </w:tr>
      <w:tr w:rsidR="00B318E5" w:rsidRPr="00301C40" w14:paraId="39038EF6" w14:textId="77777777" w:rsidTr="00582874">
        <w:tblPrEx>
          <w:tblLook w:val="00A0" w:firstRow="1" w:lastRow="0" w:firstColumn="1" w:lastColumn="0" w:noHBand="0" w:noVBand="0"/>
        </w:tblPrEx>
        <w:trPr>
          <w:trHeight w:val="145"/>
        </w:trPr>
        <w:tc>
          <w:tcPr>
            <w:tcW w:w="9781" w:type="dxa"/>
            <w:gridSpan w:val="31"/>
            <w:tcBorders>
              <w:top w:val="double" w:sz="4" w:space="0" w:color="auto"/>
              <w:left w:val="single" w:sz="12" w:space="0" w:color="auto"/>
              <w:bottom w:val="double" w:sz="4" w:space="0" w:color="auto"/>
              <w:right w:val="single" w:sz="12" w:space="0" w:color="auto"/>
            </w:tcBorders>
            <w:vAlign w:val="center"/>
          </w:tcPr>
          <w:p w14:paraId="5C07F9B5" w14:textId="77777777" w:rsidR="00B318E5" w:rsidRPr="00925479" w:rsidRDefault="00B318E5" w:rsidP="00895EB4">
            <w:pPr>
              <w:spacing w:line="276" w:lineRule="auto"/>
              <w:rPr>
                <w:rFonts w:cs="Times New Roman"/>
                <w:b/>
                <w:sz w:val="12"/>
                <w:szCs w:val="12"/>
              </w:rPr>
            </w:pPr>
          </w:p>
        </w:tc>
      </w:tr>
    </w:tbl>
    <w:p w14:paraId="4AFCBF94" w14:textId="77777777" w:rsidR="00B318E5" w:rsidRDefault="00B318E5" w:rsidP="0097391F">
      <w:pPr>
        <w:spacing w:after="0" w:line="240" w:lineRule="auto"/>
      </w:pPr>
    </w:p>
    <w:sectPr w:rsidR="00B318E5" w:rsidSect="002E22AA">
      <w:headerReference w:type="default" r:id="rId11"/>
      <w:footerReference w:type="default" r:id="rId12"/>
      <w:pgSz w:w="11906" w:h="16838"/>
      <w:pgMar w:top="1135" w:right="424"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498FB" w14:textId="77777777" w:rsidR="00A47B92" w:rsidRDefault="00A47B92" w:rsidP="003764B6">
      <w:pPr>
        <w:spacing w:after="0" w:line="240" w:lineRule="auto"/>
      </w:pPr>
      <w:r>
        <w:separator/>
      </w:r>
    </w:p>
  </w:endnote>
  <w:endnote w:type="continuationSeparator" w:id="0">
    <w:p w14:paraId="1D14A603" w14:textId="77777777" w:rsidR="00A47B92" w:rsidRDefault="00A47B92" w:rsidP="0037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098A4" w14:textId="77777777" w:rsidR="004E1383" w:rsidRDefault="004E1383" w:rsidP="0082657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3560" w14:textId="77777777" w:rsidR="00A47B92" w:rsidRDefault="00A47B92" w:rsidP="003764B6">
      <w:pPr>
        <w:spacing w:after="0" w:line="240" w:lineRule="auto"/>
      </w:pPr>
      <w:r>
        <w:separator/>
      </w:r>
    </w:p>
  </w:footnote>
  <w:footnote w:type="continuationSeparator" w:id="0">
    <w:p w14:paraId="6B3BB9F6" w14:textId="77777777" w:rsidR="00A47B92" w:rsidRDefault="00A47B92" w:rsidP="003764B6">
      <w:pPr>
        <w:spacing w:after="0" w:line="240" w:lineRule="auto"/>
      </w:pPr>
      <w:r>
        <w:continuationSeparator/>
      </w:r>
    </w:p>
  </w:footnote>
  <w:footnote w:id="1">
    <w:p w14:paraId="65B1CE4D" w14:textId="77777777" w:rsidR="00B0742E" w:rsidRDefault="00B0742E" w:rsidP="00B0742E">
      <w:pPr>
        <w:pStyle w:val="Textodenotaderodap"/>
      </w:pPr>
      <w:r>
        <w:rPr>
          <w:rStyle w:val="Refdenotaderodap"/>
        </w:rPr>
        <w:footnoteRef/>
      </w:r>
      <w:r>
        <w:t xml:space="preserve"> D</w:t>
      </w:r>
      <w:r w:rsidRPr="004B69D6">
        <w:t xml:space="preserve">isponível em </w:t>
      </w:r>
      <w:hyperlink r:id="rId1" w:history="1">
        <w:r w:rsidRPr="00EC1763">
          <w:rPr>
            <w:rStyle w:val="Hyperlink"/>
          </w:rPr>
          <w:t>http://www.cvm.gov.br/legislacao/oficios-circulares/sin/oc-sin-sprev-0218.html</w:t>
        </w:r>
      </w:hyperlink>
      <w:r>
        <w:t xml:space="preserve"> </w:t>
      </w:r>
    </w:p>
  </w:footnote>
  <w:footnote w:id="2">
    <w:p w14:paraId="714454EF" w14:textId="77777777" w:rsidR="00B0742E" w:rsidRDefault="00B0742E" w:rsidP="00B0742E">
      <w:pPr>
        <w:pStyle w:val="Textodenotaderodap"/>
      </w:pPr>
      <w:r>
        <w:rPr>
          <w:rStyle w:val="Refdenotaderodap"/>
        </w:rPr>
        <w:footnoteRef/>
      </w:r>
      <w:r>
        <w:t xml:space="preserve"> </w:t>
      </w:r>
      <w:hyperlink r:id="rId2" w:history="1">
        <w:r w:rsidRPr="00EC1763">
          <w:rPr>
            <w:rStyle w:val="Hyperlink"/>
          </w:rPr>
          <w:t>http://sa.previdencia.gov.br/site/2018/12/Esclarecimento-a-respeito-das-instituicoes-elegiveis_.pdf</w:t>
        </w:r>
      </w:hyperlink>
      <w:r>
        <w:t xml:space="preserve"> </w:t>
      </w:r>
    </w:p>
  </w:footnote>
  <w:footnote w:id="3">
    <w:p w14:paraId="657B436B" w14:textId="77777777" w:rsidR="00B0742E" w:rsidRDefault="00B0742E" w:rsidP="00B0742E">
      <w:pPr>
        <w:pStyle w:val="Textodenotaderodap"/>
      </w:pPr>
      <w:r>
        <w:rPr>
          <w:rStyle w:val="Refdenotaderodap"/>
        </w:rPr>
        <w:footnoteRef/>
      </w:r>
      <w:r>
        <w:t xml:space="preserve"> </w:t>
      </w:r>
      <w:hyperlink r:id="rId3" w:history="1">
        <w:r w:rsidRPr="00EC1763">
          <w:rPr>
            <w:rStyle w:val="Hyperlink"/>
          </w:rPr>
          <w:t>http://sa.previdencia.gov.br/site/2018/12/Perguntas-e-Respostas-Resolucao-CMN-2018.12.10-Versao-04.pdf</w:t>
        </w:r>
      </w:hyperlink>
      <w:r>
        <w:t xml:space="preserve"> </w:t>
      </w:r>
    </w:p>
  </w:footnote>
  <w:footnote w:id="4">
    <w:p w14:paraId="57583878" w14:textId="77777777" w:rsidR="0073220B" w:rsidRDefault="0073220B" w:rsidP="0073220B">
      <w:pPr>
        <w:pStyle w:val="Textodenotaderodap"/>
        <w:jc w:val="both"/>
      </w:pPr>
      <w:r>
        <w:rPr>
          <w:rStyle w:val="Refdenotaderodap"/>
        </w:rPr>
        <w:footnoteRef/>
      </w:r>
      <w:r>
        <w:t xml:space="preserve"> </w:t>
      </w:r>
      <w:r w:rsidRPr="00730EA4">
        <w:t>Este formulário tem por objetivo colher informações para a análise do credenciamento de instituições pelos Regimes Próprios de Previdência Social (RPPS). Não representa garantia ou compromisso de alocação de recursos sob a gestão ou administração da instituição, devendo o RPPS, ao efetuar a aplicação de recursos, certificar-se da observância das condições de segurança, rentabilidade, solvência, liquidez, motivação, adequação à natureza de suas obrigações e transparência</w:t>
      </w:r>
      <w:r>
        <w:t xml:space="preserve"> e os requisitos e limites previstos</w:t>
      </w:r>
      <w:r w:rsidRPr="00730EA4">
        <w:t xml:space="preserve"> na Resolução do CMN</w:t>
      </w:r>
      <w:r>
        <w:t>, a</w:t>
      </w:r>
      <w:r w:rsidRPr="00730EA4">
        <w:t xml:space="preserve"> aderência à Politica Anual de Investimentos</w:t>
      </w:r>
      <w:r>
        <w:t xml:space="preserve"> e ao perfil das obrigações presentes e futuras do RPPS</w:t>
      </w:r>
      <w:r w:rsidRPr="00730EA4">
        <w:t>.</w:t>
      </w:r>
    </w:p>
  </w:footnote>
  <w:footnote w:id="5">
    <w:p w14:paraId="1FFAC50F" w14:textId="55942896" w:rsidR="005A6762" w:rsidRDefault="005A6762" w:rsidP="005A6762">
      <w:pPr>
        <w:pStyle w:val="Textodenotaderodap"/>
        <w:jc w:val="both"/>
      </w:pPr>
      <w:r>
        <w:rPr>
          <w:rStyle w:val="Refdenotaderodap"/>
        </w:rPr>
        <w:footnoteRef/>
      </w:r>
      <w:r>
        <w:t xml:space="preserve"> </w:t>
      </w:r>
      <w:r w:rsidRPr="005A6762">
        <w:t xml:space="preserve">Manteve-se o Atestado de Credenciamento separado do Termo de Análise de Credenciamento, pois o Termo de Análise de Credenciamento pode ser substituído pela análise dos formulários QDD </w:t>
      </w:r>
      <w:proofErr w:type="spellStart"/>
      <w:r w:rsidRPr="005A6762">
        <w:t>Anbima</w:t>
      </w:r>
      <w:proofErr w:type="spellEnd"/>
      <w:r w:rsidRPr="005A6762">
        <w:t>, conforme anteriormente divulgado no site da SPREV</w:t>
      </w:r>
      <w:r w:rsidR="00467024">
        <w:t xml:space="preserve"> (</w:t>
      </w:r>
      <w:hyperlink r:id="rId4" w:history="1">
        <w:r w:rsidR="00467024" w:rsidRPr="00EC1763">
          <w:rPr>
            <w:rStyle w:val="Hyperlink"/>
          </w:rPr>
          <w:t>http://www.previdencia.gov.br/regimes-proprios/investimentos-do-rpps/credenciamento-pelos-rpps-das-instituicoes-e-produtos-de-investimento/</w:t>
        </w:r>
      </w:hyperlink>
      <w:r w:rsidR="00467024">
        <w:t xml:space="preserve">) </w:t>
      </w:r>
      <w:r>
        <w:t>.</w:t>
      </w:r>
    </w:p>
  </w:footnote>
  <w:footnote w:id="6">
    <w:p w14:paraId="4BAF6137" w14:textId="2B287D86" w:rsidR="00264576" w:rsidRDefault="00264576" w:rsidP="00264576">
      <w:pPr>
        <w:pStyle w:val="Textodenotaderodap"/>
      </w:pPr>
      <w:r>
        <w:rPr>
          <w:rStyle w:val="Refdenotaderodap"/>
        </w:rPr>
        <w:footnoteRef/>
      </w:r>
      <w:r>
        <w:t xml:space="preserve"> </w:t>
      </w:r>
      <w:r w:rsidRPr="00264576">
        <w:t xml:space="preserve">Anexar o Formulário de Análise do Fundo de Investimento referente a cada fundo/produto que poderá ser objeto de alocação por parte do RPPS. (Esse formulário de análise do fundo poderá ser anexado/atualizado posteriormente, em data </w:t>
      </w:r>
      <w:r w:rsidR="00960219">
        <w:t>tempestiva</w:t>
      </w:r>
      <w:r w:rsidRPr="00264576">
        <w:t xml:space="preserve"> à decisão de investimento).</w:t>
      </w:r>
      <w:r w:rsidR="009563F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73B1" w14:textId="77777777" w:rsidR="004E1383" w:rsidRDefault="004E1383" w:rsidP="00EF707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542"/>
    <w:multiLevelType w:val="hybridMultilevel"/>
    <w:tmpl w:val="C3646666"/>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0D244A71"/>
    <w:multiLevelType w:val="hybridMultilevel"/>
    <w:tmpl w:val="871CAF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244A55"/>
    <w:multiLevelType w:val="hybridMultilevel"/>
    <w:tmpl w:val="E78807CE"/>
    <w:lvl w:ilvl="0" w:tplc="CACA50B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3" w15:restartNumberingAfterBreak="0">
    <w:nsid w:val="193E1103"/>
    <w:multiLevelType w:val="hybridMultilevel"/>
    <w:tmpl w:val="BB1CA98A"/>
    <w:lvl w:ilvl="0" w:tplc="0416000F">
      <w:start w:val="1"/>
      <w:numFmt w:val="decimal"/>
      <w:lvlText w:val="%1."/>
      <w:lvlJc w:val="left"/>
      <w:pPr>
        <w:ind w:left="494"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4" w15:restartNumberingAfterBreak="0">
    <w:nsid w:val="1DC25D81"/>
    <w:multiLevelType w:val="hybridMultilevel"/>
    <w:tmpl w:val="CF6E3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FB473BD"/>
    <w:multiLevelType w:val="hybridMultilevel"/>
    <w:tmpl w:val="F162D7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3715F68"/>
    <w:multiLevelType w:val="hybridMultilevel"/>
    <w:tmpl w:val="4CCE062C"/>
    <w:lvl w:ilvl="0" w:tplc="4802C188">
      <w:start w:val="1"/>
      <w:numFmt w:val="bullet"/>
      <w:lvlText w:val="□"/>
      <w:lvlJc w:val="left"/>
      <w:pPr>
        <w:ind w:left="720" w:hanging="360"/>
      </w:pPr>
      <w:rPr>
        <w:rFonts w:ascii="Courier New" w:hAnsi="Courier New"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A6F150A"/>
    <w:multiLevelType w:val="hybridMultilevel"/>
    <w:tmpl w:val="479A562A"/>
    <w:lvl w:ilvl="0" w:tplc="C72207F4">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4EA379D"/>
    <w:multiLevelType w:val="hybridMultilevel"/>
    <w:tmpl w:val="128604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6256E8F"/>
    <w:multiLevelType w:val="hybridMultilevel"/>
    <w:tmpl w:val="4CF60CE8"/>
    <w:lvl w:ilvl="0" w:tplc="0416000F">
      <w:start w:val="1"/>
      <w:numFmt w:val="decimal"/>
      <w:lvlText w:val="%1."/>
      <w:lvlJc w:val="left"/>
      <w:pPr>
        <w:ind w:left="607" w:hanging="360"/>
      </w:p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0" w15:restartNumberingAfterBreak="0">
    <w:nsid w:val="3D384145"/>
    <w:multiLevelType w:val="hybridMultilevel"/>
    <w:tmpl w:val="53A444FC"/>
    <w:lvl w:ilvl="0" w:tplc="3310356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32E10CF"/>
    <w:multiLevelType w:val="hybridMultilevel"/>
    <w:tmpl w:val="0BEA8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E71C83"/>
    <w:multiLevelType w:val="hybridMultilevel"/>
    <w:tmpl w:val="4FDC02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C1F1366"/>
    <w:multiLevelType w:val="hybridMultilevel"/>
    <w:tmpl w:val="AAE6BF2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2930632"/>
    <w:multiLevelType w:val="hybridMultilevel"/>
    <w:tmpl w:val="99F48F18"/>
    <w:lvl w:ilvl="0" w:tplc="EDB25E30">
      <w:start w:val="1"/>
      <w:numFmt w:val="decimal"/>
      <w:lvlText w:val="%1."/>
      <w:lvlJc w:val="left"/>
      <w:pPr>
        <w:ind w:left="28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29863C7"/>
    <w:multiLevelType w:val="hybridMultilevel"/>
    <w:tmpl w:val="46A828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4F377B"/>
    <w:multiLevelType w:val="hybridMultilevel"/>
    <w:tmpl w:val="BCEC5950"/>
    <w:lvl w:ilvl="0" w:tplc="EDB25E30">
      <w:start w:val="1"/>
      <w:numFmt w:val="decimal"/>
      <w:lvlText w:val="%1."/>
      <w:lvlJc w:val="left"/>
      <w:pPr>
        <w:ind w:left="281" w:hanging="360"/>
      </w:pPr>
      <w:rPr>
        <w:rFonts w:hint="default"/>
      </w:rPr>
    </w:lvl>
    <w:lvl w:ilvl="1" w:tplc="04160019" w:tentative="1">
      <w:start w:val="1"/>
      <w:numFmt w:val="lowerLetter"/>
      <w:lvlText w:val="%2."/>
      <w:lvlJc w:val="left"/>
      <w:pPr>
        <w:ind w:left="1001" w:hanging="360"/>
      </w:pPr>
    </w:lvl>
    <w:lvl w:ilvl="2" w:tplc="0416001B" w:tentative="1">
      <w:start w:val="1"/>
      <w:numFmt w:val="lowerRoman"/>
      <w:lvlText w:val="%3."/>
      <w:lvlJc w:val="right"/>
      <w:pPr>
        <w:ind w:left="1721" w:hanging="180"/>
      </w:pPr>
    </w:lvl>
    <w:lvl w:ilvl="3" w:tplc="0416000F" w:tentative="1">
      <w:start w:val="1"/>
      <w:numFmt w:val="decimal"/>
      <w:lvlText w:val="%4."/>
      <w:lvlJc w:val="left"/>
      <w:pPr>
        <w:ind w:left="2441" w:hanging="360"/>
      </w:pPr>
    </w:lvl>
    <w:lvl w:ilvl="4" w:tplc="04160019" w:tentative="1">
      <w:start w:val="1"/>
      <w:numFmt w:val="lowerLetter"/>
      <w:lvlText w:val="%5."/>
      <w:lvlJc w:val="left"/>
      <w:pPr>
        <w:ind w:left="3161" w:hanging="360"/>
      </w:pPr>
    </w:lvl>
    <w:lvl w:ilvl="5" w:tplc="0416001B" w:tentative="1">
      <w:start w:val="1"/>
      <w:numFmt w:val="lowerRoman"/>
      <w:lvlText w:val="%6."/>
      <w:lvlJc w:val="right"/>
      <w:pPr>
        <w:ind w:left="3881" w:hanging="180"/>
      </w:pPr>
    </w:lvl>
    <w:lvl w:ilvl="6" w:tplc="0416000F" w:tentative="1">
      <w:start w:val="1"/>
      <w:numFmt w:val="decimal"/>
      <w:lvlText w:val="%7."/>
      <w:lvlJc w:val="left"/>
      <w:pPr>
        <w:ind w:left="4601" w:hanging="360"/>
      </w:pPr>
    </w:lvl>
    <w:lvl w:ilvl="7" w:tplc="04160019" w:tentative="1">
      <w:start w:val="1"/>
      <w:numFmt w:val="lowerLetter"/>
      <w:lvlText w:val="%8."/>
      <w:lvlJc w:val="left"/>
      <w:pPr>
        <w:ind w:left="5321" w:hanging="360"/>
      </w:pPr>
    </w:lvl>
    <w:lvl w:ilvl="8" w:tplc="0416001B" w:tentative="1">
      <w:start w:val="1"/>
      <w:numFmt w:val="lowerRoman"/>
      <w:lvlText w:val="%9."/>
      <w:lvlJc w:val="right"/>
      <w:pPr>
        <w:ind w:left="6041" w:hanging="180"/>
      </w:pPr>
    </w:lvl>
  </w:abstractNum>
  <w:abstractNum w:abstractNumId="17" w15:restartNumberingAfterBreak="0">
    <w:nsid w:val="5EE9675C"/>
    <w:multiLevelType w:val="hybridMultilevel"/>
    <w:tmpl w:val="223472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616C44E5"/>
    <w:multiLevelType w:val="hybridMultilevel"/>
    <w:tmpl w:val="FBB85A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A31525"/>
    <w:multiLevelType w:val="hybridMultilevel"/>
    <w:tmpl w:val="B484A736"/>
    <w:lvl w:ilvl="0" w:tplc="AC8E5A82">
      <w:start w:val="1"/>
      <w:numFmt w:val="decimal"/>
      <w:lvlText w:val="%1."/>
      <w:lvlJc w:val="left"/>
      <w:pPr>
        <w:ind w:left="720"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2A91887"/>
    <w:multiLevelType w:val="hybridMultilevel"/>
    <w:tmpl w:val="E1CABF1A"/>
    <w:lvl w:ilvl="0" w:tplc="06C628F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BBF26A8"/>
    <w:multiLevelType w:val="hybridMultilevel"/>
    <w:tmpl w:val="92487F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DC7B75"/>
    <w:multiLevelType w:val="hybridMultilevel"/>
    <w:tmpl w:val="39DC0A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7C4F3EBB"/>
    <w:multiLevelType w:val="hybridMultilevel"/>
    <w:tmpl w:val="5CD4CF0C"/>
    <w:lvl w:ilvl="0" w:tplc="0416000F">
      <w:start w:val="1"/>
      <w:numFmt w:val="decimal"/>
      <w:lvlText w:val="%1."/>
      <w:lvlJc w:val="left"/>
      <w:pPr>
        <w:ind w:left="3600" w:hanging="360"/>
      </w:p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num w:numId="1">
    <w:abstractNumId w:val="10"/>
  </w:num>
  <w:num w:numId="2">
    <w:abstractNumId w:val="23"/>
  </w:num>
  <w:num w:numId="3">
    <w:abstractNumId w:val="8"/>
  </w:num>
  <w:num w:numId="4">
    <w:abstractNumId w:val="21"/>
  </w:num>
  <w:num w:numId="5">
    <w:abstractNumId w:val="1"/>
  </w:num>
  <w:num w:numId="6">
    <w:abstractNumId w:val="18"/>
  </w:num>
  <w:num w:numId="7">
    <w:abstractNumId w:val="5"/>
  </w:num>
  <w:num w:numId="8">
    <w:abstractNumId w:val="20"/>
  </w:num>
  <w:num w:numId="9">
    <w:abstractNumId w:val="17"/>
  </w:num>
  <w:num w:numId="10">
    <w:abstractNumId w:val="19"/>
  </w:num>
  <w:num w:numId="11">
    <w:abstractNumId w:val="4"/>
  </w:num>
  <w:num w:numId="12">
    <w:abstractNumId w:val="22"/>
  </w:num>
  <w:num w:numId="13">
    <w:abstractNumId w:val="15"/>
  </w:num>
  <w:num w:numId="14">
    <w:abstractNumId w:val="12"/>
  </w:num>
  <w:num w:numId="15">
    <w:abstractNumId w:val="11"/>
  </w:num>
  <w:num w:numId="16">
    <w:abstractNumId w:val="9"/>
  </w:num>
  <w:num w:numId="17">
    <w:abstractNumId w:val="0"/>
  </w:num>
  <w:num w:numId="18">
    <w:abstractNumId w:val="3"/>
  </w:num>
  <w:num w:numId="19">
    <w:abstractNumId w:val="13"/>
  </w:num>
  <w:num w:numId="20">
    <w:abstractNumId w:val="7"/>
  </w:num>
  <w:num w:numId="21">
    <w:abstractNumId w:val="6"/>
  </w:num>
  <w:num w:numId="22">
    <w:abstractNumId w:val="2"/>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80"/>
    <w:rsid w:val="000023C1"/>
    <w:rsid w:val="00007872"/>
    <w:rsid w:val="00013B62"/>
    <w:rsid w:val="000162AF"/>
    <w:rsid w:val="00020D5D"/>
    <w:rsid w:val="00021D3D"/>
    <w:rsid w:val="000255C4"/>
    <w:rsid w:val="00031877"/>
    <w:rsid w:val="00035016"/>
    <w:rsid w:val="00035B3F"/>
    <w:rsid w:val="000414E9"/>
    <w:rsid w:val="0004170C"/>
    <w:rsid w:val="00046B51"/>
    <w:rsid w:val="0005179F"/>
    <w:rsid w:val="00051BD1"/>
    <w:rsid w:val="00052E45"/>
    <w:rsid w:val="00062884"/>
    <w:rsid w:val="00067BE3"/>
    <w:rsid w:val="0007515D"/>
    <w:rsid w:val="0007686C"/>
    <w:rsid w:val="00076A72"/>
    <w:rsid w:val="000770E4"/>
    <w:rsid w:val="000946D9"/>
    <w:rsid w:val="0009521A"/>
    <w:rsid w:val="000973E8"/>
    <w:rsid w:val="000A2A83"/>
    <w:rsid w:val="000B09E0"/>
    <w:rsid w:val="000B4329"/>
    <w:rsid w:val="000B6C85"/>
    <w:rsid w:val="000C2225"/>
    <w:rsid w:val="000C4437"/>
    <w:rsid w:val="000D0BA2"/>
    <w:rsid w:val="000D41E5"/>
    <w:rsid w:val="000D423E"/>
    <w:rsid w:val="000D4413"/>
    <w:rsid w:val="000D5117"/>
    <w:rsid w:val="000E5FE9"/>
    <w:rsid w:val="000E6FA1"/>
    <w:rsid w:val="000F6C2C"/>
    <w:rsid w:val="000F7F9D"/>
    <w:rsid w:val="00127B85"/>
    <w:rsid w:val="001310F7"/>
    <w:rsid w:val="001360F1"/>
    <w:rsid w:val="0014279C"/>
    <w:rsid w:val="001460A7"/>
    <w:rsid w:val="00150757"/>
    <w:rsid w:val="001612C2"/>
    <w:rsid w:val="00170084"/>
    <w:rsid w:val="00172A65"/>
    <w:rsid w:val="00177F69"/>
    <w:rsid w:val="001815F1"/>
    <w:rsid w:val="00181793"/>
    <w:rsid w:val="00182192"/>
    <w:rsid w:val="00183A95"/>
    <w:rsid w:val="00185405"/>
    <w:rsid w:val="001855D7"/>
    <w:rsid w:val="00186F52"/>
    <w:rsid w:val="001942CD"/>
    <w:rsid w:val="001971E8"/>
    <w:rsid w:val="001A4541"/>
    <w:rsid w:val="001B0316"/>
    <w:rsid w:val="001B17D7"/>
    <w:rsid w:val="001B1B27"/>
    <w:rsid w:val="001B3F86"/>
    <w:rsid w:val="001C092B"/>
    <w:rsid w:val="001C13AC"/>
    <w:rsid w:val="001C6EBF"/>
    <w:rsid w:val="001D01A6"/>
    <w:rsid w:val="001D54C4"/>
    <w:rsid w:val="001E39B9"/>
    <w:rsid w:val="001E6BFC"/>
    <w:rsid w:val="001F3F58"/>
    <w:rsid w:val="002030E0"/>
    <w:rsid w:val="00207D61"/>
    <w:rsid w:val="00220BEA"/>
    <w:rsid w:val="002241B4"/>
    <w:rsid w:val="00230D14"/>
    <w:rsid w:val="00232A10"/>
    <w:rsid w:val="00237392"/>
    <w:rsid w:val="00240D39"/>
    <w:rsid w:val="00244A7C"/>
    <w:rsid w:val="00246283"/>
    <w:rsid w:val="0025152C"/>
    <w:rsid w:val="0025631F"/>
    <w:rsid w:val="00264576"/>
    <w:rsid w:val="0026602D"/>
    <w:rsid w:val="00273C5B"/>
    <w:rsid w:val="0028703B"/>
    <w:rsid w:val="00287122"/>
    <w:rsid w:val="00291856"/>
    <w:rsid w:val="002946F9"/>
    <w:rsid w:val="002A01BD"/>
    <w:rsid w:val="002A0E5C"/>
    <w:rsid w:val="002A23E2"/>
    <w:rsid w:val="002A3E99"/>
    <w:rsid w:val="002A4A0F"/>
    <w:rsid w:val="002B1D33"/>
    <w:rsid w:val="002C0954"/>
    <w:rsid w:val="002C1265"/>
    <w:rsid w:val="002C4A1F"/>
    <w:rsid w:val="002D060C"/>
    <w:rsid w:val="002D7650"/>
    <w:rsid w:val="002E0316"/>
    <w:rsid w:val="002E22AA"/>
    <w:rsid w:val="002E5376"/>
    <w:rsid w:val="002E5E68"/>
    <w:rsid w:val="002F392F"/>
    <w:rsid w:val="002F731D"/>
    <w:rsid w:val="00301A27"/>
    <w:rsid w:val="00305B45"/>
    <w:rsid w:val="003065B7"/>
    <w:rsid w:val="0030667E"/>
    <w:rsid w:val="00311FE5"/>
    <w:rsid w:val="0031391D"/>
    <w:rsid w:val="003161FF"/>
    <w:rsid w:val="00320AB1"/>
    <w:rsid w:val="00323FD1"/>
    <w:rsid w:val="00325901"/>
    <w:rsid w:val="00326488"/>
    <w:rsid w:val="00330D62"/>
    <w:rsid w:val="0033104A"/>
    <w:rsid w:val="00332401"/>
    <w:rsid w:val="00336AA0"/>
    <w:rsid w:val="00337B8B"/>
    <w:rsid w:val="00341B45"/>
    <w:rsid w:val="00346812"/>
    <w:rsid w:val="00353589"/>
    <w:rsid w:val="00357E6F"/>
    <w:rsid w:val="00360196"/>
    <w:rsid w:val="00360D1E"/>
    <w:rsid w:val="003642D1"/>
    <w:rsid w:val="00370E22"/>
    <w:rsid w:val="0037532E"/>
    <w:rsid w:val="003764B6"/>
    <w:rsid w:val="00377384"/>
    <w:rsid w:val="00381FB3"/>
    <w:rsid w:val="00387D4A"/>
    <w:rsid w:val="00391E1E"/>
    <w:rsid w:val="00391F2F"/>
    <w:rsid w:val="0039249A"/>
    <w:rsid w:val="0039668D"/>
    <w:rsid w:val="003A4CD0"/>
    <w:rsid w:val="003C1C06"/>
    <w:rsid w:val="003C2216"/>
    <w:rsid w:val="003D0CBF"/>
    <w:rsid w:val="003D193C"/>
    <w:rsid w:val="003D25C8"/>
    <w:rsid w:val="003D408B"/>
    <w:rsid w:val="003D63C8"/>
    <w:rsid w:val="003D6E26"/>
    <w:rsid w:val="003E67AD"/>
    <w:rsid w:val="003E6B12"/>
    <w:rsid w:val="003E6B9C"/>
    <w:rsid w:val="003F2722"/>
    <w:rsid w:val="003F32CE"/>
    <w:rsid w:val="003F3399"/>
    <w:rsid w:val="00400531"/>
    <w:rsid w:val="00410860"/>
    <w:rsid w:val="00413E0B"/>
    <w:rsid w:val="00416358"/>
    <w:rsid w:val="004179AA"/>
    <w:rsid w:val="00424BB7"/>
    <w:rsid w:val="004267E5"/>
    <w:rsid w:val="00446F70"/>
    <w:rsid w:val="00452B30"/>
    <w:rsid w:val="00456CDB"/>
    <w:rsid w:val="00461A00"/>
    <w:rsid w:val="004628F8"/>
    <w:rsid w:val="004654F0"/>
    <w:rsid w:val="00467024"/>
    <w:rsid w:val="0046711A"/>
    <w:rsid w:val="004768D0"/>
    <w:rsid w:val="00480146"/>
    <w:rsid w:val="00482BEA"/>
    <w:rsid w:val="00484A35"/>
    <w:rsid w:val="00485A91"/>
    <w:rsid w:val="00486304"/>
    <w:rsid w:val="00491AE8"/>
    <w:rsid w:val="00495D92"/>
    <w:rsid w:val="00497D74"/>
    <w:rsid w:val="004A33BC"/>
    <w:rsid w:val="004A4F81"/>
    <w:rsid w:val="004A525B"/>
    <w:rsid w:val="004A613B"/>
    <w:rsid w:val="004A6A10"/>
    <w:rsid w:val="004A7D78"/>
    <w:rsid w:val="004B2385"/>
    <w:rsid w:val="004B59AE"/>
    <w:rsid w:val="004B5B50"/>
    <w:rsid w:val="004C5C33"/>
    <w:rsid w:val="004D3619"/>
    <w:rsid w:val="004D44D8"/>
    <w:rsid w:val="004D5737"/>
    <w:rsid w:val="004D783A"/>
    <w:rsid w:val="004E0AC1"/>
    <w:rsid w:val="004E1383"/>
    <w:rsid w:val="004E4891"/>
    <w:rsid w:val="004E6009"/>
    <w:rsid w:val="004E6E47"/>
    <w:rsid w:val="004F7A17"/>
    <w:rsid w:val="004F7FF4"/>
    <w:rsid w:val="00506E89"/>
    <w:rsid w:val="005146B6"/>
    <w:rsid w:val="00516BD7"/>
    <w:rsid w:val="005174D6"/>
    <w:rsid w:val="00517E4F"/>
    <w:rsid w:val="00523062"/>
    <w:rsid w:val="00525ABD"/>
    <w:rsid w:val="005262BD"/>
    <w:rsid w:val="005269A3"/>
    <w:rsid w:val="005303AB"/>
    <w:rsid w:val="00531A6C"/>
    <w:rsid w:val="005328C7"/>
    <w:rsid w:val="00534CFE"/>
    <w:rsid w:val="00540A28"/>
    <w:rsid w:val="0054479F"/>
    <w:rsid w:val="00557C9D"/>
    <w:rsid w:val="00561E56"/>
    <w:rsid w:val="00563A82"/>
    <w:rsid w:val="005676D6"/>
    <w:rsid w:val="00576D70"/>
    <w:rsid w:val="00581DF8"/>
    <w:rsid w:val="00582874"/>
    <w:rsid w:val="00583EBD"/>
    <w:rsid w:val="00586535"/>
    <w:rsid w:val="00587844"/>
    <w:rsid w:val="00593FDC"/>
    <w:rsid w:val="0059560A"/>
    <w:rsid w:val="00596348"/>
    <w:rsid w:val="00597380"/>
    <w:rsid w:val="005A23E7"/>
    <w:rsid w:val="005A28F4"/>
    <w:rsid w:val="005A3184"/>
    <w:rsid w:val="005A35C6"/>
    <w:rsid w:val="005A6534"/>
    <w:rsid w:val="005A6762"/>
    <w:rsid w:val="005A7386"/>
    <w:rsid w:val="005B1450"/>
    <w:rsid w:val="005B19AB"/>
    <w:rsid w:val="005B6957"/>
    <w:rsid w:val="005B6EB6"/>
    <w:rsid w:val="005C0B89"/>
    <w:rsid w:val="005C7906"/>
    <w:rsid w:val="005D07EB"/>
    <w:rsid w:val="005D09B6"/>
    <w:rsid w:val="005D0CA6"/>
    <w:rsid w:val="005D186B"/>
    <w:rsid w:val="005D2CBE"/>
    <w:rsid w:val="005D5CEC"/>
    <w:rsid w:val="005D7650"/>
    <w:rsid w:val="005E508D"/>
    <w:rsid w:val="005F39E4"/>
    <w:rsid w:val="006031ED"/>
    <w:rsid w:val="00604324"/>
    <w:rsid w:val="00614A45"/>
    <w:rsid w:val="00617683"/>
    <w:rsid w:val="006200F9"/>
    <w:rsid w:val="00620DE0"/>
    <w:rsid w:val="00626445"/>
    <w:rsid w:val="00627F6B"/>
    <w:rsid w:val="00640442"/>
    <w:rsid w:val="006428F2"/>
    <w:rsid w:val="00647E97"/>
    <w:rsid w:val="006524B7"/>
    <w:rsid w:val="006539BD"/>
    <w:rsid w:val="006549F1"/>
    <w:rsid w:val="00660591"/>
    <w:rsid w:val="00672974"/>
    <w:rsid w:val="006762AC"/>
    <w:rsid w:val="00692816"/>
    <w:rsid w:val="00695E06"/>
    <w:rsid w:val="006A450A"/>
    <w:rsid w:val="006A5E8E"/>
    <w:rsid w:val="006B2221"/>
    <w:rsid w:val="006B24B3"/>
    <w:rsid w:val="006C7F80"/>
    <w:rsid w:val="006D13B0"/>
    <w:rsid w:val="006D29B1"/>
    <w:rsid w:val="006D2F0B"/>
    <w:rsid w:val="006D3885"/>
    <w:rsid w:val="006F14A3"/>
    <w:rsid w:val="006F26BF"/>
    <w:rsid w:val="006F7F3E"/>
    <w:rsid w:val="00703273"/>
    <w:rsid w:val="00703E24"/>
    <w:rsid w:val="00704EE9"/>
    <w:rsid w:val="00706119"/>
    <w:rsid w:val="00706D62"/>
    <w:rsid w:val="00707AED"/>
    <w:rsid w:val="007214E3"/>
    <w:rsid w:val="00724C94"/>
    <w:rsid w:val="00724EF9"/>
    <w:rsid w:val="00725B58"/>
    <w:rsid w:val="0072633D"/>
    <w:rsid w:val="007266A0"/>
    <w:rsid w:val="00726742"/>
    <w:rsid w:val="0073220B"/>
    <w:rsid w:val="00733029"/>
    <w:rsid w:val="00733EAD"/>
    <w:rsid w:val="00736661"/>
    <w:rsid w:val="00736CFB"/>
    <w:rsid w:val="00740B41"/>
    <w:rsid w:val="00742CA4"/>
    <w:rsid w:val="0074371A"/>
    <w:rsid w:val="00755CBA"/>
    <w:rsid w:val="0076325E"/>
    <w:rsid w:val="00766B11"/>
    <w:rsid w:val="00767720"/>
    <w:rsid w:val="00770FC7"/>
    <w:rsid w:val="00784466"/>
    <w:rsid w:val="007918F2"/>
    <w:rsid w:val="007A730B"/>
    <w:rsid w:val="007B1382"/>
    <w:rsid w:val="007B5637"/>
    <w:rsid w:val="007C200F"/>
    <w:rsid w:val="007C3600"/>
    <w:rsid w:val="007C669D"/>
    <w:rsid w:val="007D351D"/>
    <w:rsid w:val="007D6FCE"/>
    <w:rsid w:val="007D7141"/>
    <w:rsid w:val="007E0482"/>
    <w:rsid w:val="007E267B"/>
    <w:rsid w:val="007E2E1C"/>
    <w:rsid w:val="007E4BB5"/>
    <w:rsid w:val="007E4C5C"/>
    <w:rsid w:val="007E6C15"/>
    <w:rsid w:val="007E6CFF"/>
    <w:rsid w:val="007E7952"/>
    <w:rsid w:val="007F16E0"/>
    <w:rsid w:val="007F322F"/>
    <w:rsid w:val="007F412A"/>
    <w:rsid w:val="007F4FF4"/>
    <w:rsid w:val="007F5012"/>
    <w:rsid w:val="007F51C4"/>
    <w:rsid w:val="008015A5"/>
    <w:rsid w:val="00801D40"/>
    <w:rsid w:val="008056BF"/>
    <w:rsid w:val="008056C4"/>
    <w:rsid w:val="00811BAE"/>
    <w:rsid w:val="00812B52"/>
    <w:rsid w:val="00814AD7"/>
    <w:rsid w:val="00817DE1"/>
    <w:rsid w:val="008202A4"/>
    <w:rsid w:val="0082160B"/>
    <w:rsid w:val="00825592"/>
    <w:rsid w:val="0082657E"/>
    <w:rsid w:val="0083349C"/>
    <w:rsid w:val="008411C5"/>
    <w:rsid w:val="008442A4"/>
    <w:rsid w:val="00851819"/>
    <w:rsid w:val="00857BB5"/>
    <w:rsid w:val="00862187"/>
    <w:rsid w:val="008623C0"/>
    <w:rsid w:val="00866073"/>
    <w:rsid w:val="00871217"/>
    <w:rsid w:val="00874A34"/>
    <w:rsid w:val="0088240F"/>
    <w:rsid w:val="00882772"/>
    <w:rsid w:val="00884B11"/>
    <w:rsid w:val="008935DC"/>
    <w:rsid w:val="00894506"/>
    <w:rsid w:val="00895F55"/>
    <w:rsid w:val="008A0AB2"/>
    <w:rsid w:val="008A4C57"/>
    <w:rsid w:val="008B1518"/>
    <w:rsid w:val="008B1854"/>
    <w:rsid w:val="008B23BE"/>
    <w:rsid w:val="008B2425"/>
    <w:rsid w:val="008B2A2B"/>
    <w:rsid w:val="008B3EC3"/>
    <w:rsid w:val="008B4163"/>
    <w:rsid w:val="008B526A"/>
    <w:rsid w:val="008B621D"/>
    <w:rsid w:val="008B714F"/>
    <w:rsid w:val="008C5663"/>
    <w:rsid w:val="008C7F33"/>
    <w:rsid w:val="008D059F"/>
    <w:rsid w:val="008D2F31"/>
    <w:rsid w:val="008D5F89"/>
    <w:rsid w:val="008D7868"/>
    <w:rsid w:val="008E03E4"/>
    <w:rsid w:val="008E116F"/>
    <w:rsid w:val="008E4282"/>
    <w:rsid w:val="008F276A"/>
    <w:rsid w:val="008F4EC3"/>
    <w:rsid w:val="0090298F"/>
    <w:rsid w:val="00903CD5"/>
    <w:rsid w:val="009054B9"/>
    <w:rsid w:val="009117D4"/>
    <w:rsid w:val="00922ECD"/>
    <w:rsid w:val="009230E9"/>
    <w:rsid w:val="00925479"/>
    <w:rsid w:val="009279FB"/>
    <w:rsid w:val="0093127F"/>
    <w:rsid w:val="00936EBF"/>
    <w:rsid w:val="00937F61"/>
    <w:rsid w:val="00944D12"/>
    <w:rsid w:val="009523CE"/>
    <w:rsid w:val="009563FD"/>
    <w:rsid w:val="00960219"/>
    <w:rsid w:val="0097391F"/>
    <w:rsid w:val="009740F4"/>
    <w:rsid w:val="009758D3"/>
    <w:rsid w:val="00984D66"/>
    <w:rsid w:val="00985BAE"/>
    <w:rsid w:val="00992933"/>
    <w:rsid w:val="009953AF"/>
    <w:rsid w:val="00995B97"/>
    <w:rsid w:val="009A7D14"/>
    <w:rsid w:val="009B06B8"/>
    <w:rsid w:val="009B19FA"/>
    <w:rsid w:val="009C1F09"/>
    <w:rsid w:val="009C6CE0"/>
    <w:rsid w:val="009D0833"/>
    <w:rsid w:val="009D1C3C"/>
    <w:rsid w:val="009D1D71"/>
    <w:rsid w:val="009E137E"/>
    <w:rsid w:val="009E1FB6"/>
    <w:rsid w:val="009F03C8"/>
    <w:rsid w:val="009F14AA"/>
    <w:rsid w:val="009F2552"/>
    <w:rsid w:val="009F342A"/>
    <w:rsid w:val="009F5541"/>
    <w:rsid w:val="00A01BEF"/>
    <w:rsid w:val="00A030E7"/>
    <w:rsid w:val="00A05ABB"/>
    <w:rsid w:val="00A05F53"/>
    <w:rsid w:val="00A10AED"/>
    <w:rsid w:val="00A13E68"/>
    <w:rsid w:val="00A16B59"/>
    <w:rsid w:val="00A17F89"/>
    <w:rsid w:val="00A2331F"/>
    <w:rsid w:val="00A264F5"/>
    <w:rsid w:val="00A26D69"/>
    <w:rsid w:val="00A3399A"/>
    <w:rsid w:val="00A36785"/>
    <w:rsid w:val="00A4106B"/>
    <w:rsid w:val="00A415F2"/>
    <w:rsid w:val="00A45326"/>
    <w:rsid w:val="00A45D75"/>
    <w:rsid w:val="00A47B92"/>
    <w:rsid w:val="00A50E29"/>
    <w:rsid w:val="00A516A8"/>
    <w:rsid w:val="00A5311C"/>
    <w:rsid w:val="00A56E69"/>
    <w:rsid w:val="00A6762D"/>
    <w:rsid w:val="00A7114D"/>
    <w:rsid w:val="00A73FF0"/>
    <w:rsid w:val="00A80B7B"/>
    <w:rsid w:val="00A8245D"/>
    <w:rsid w:val="00AA1835"/>
    <w:rsid w:val="00AA30D3"/>
    <w:rsid w:val="00AA6193"/>
    <w:rsid w:val="00AA7716"/>
    <w:rsid w:val="00AC11A5"/>
    <w:rsid w:val="00AC15C9"/>
    <w:rsid w:val="00AC7572"/>
    <w:rsid w:val="00AD0509"/>
    <w:rsid w:val="00AD3950"/>
    <w:rsid w:val="00AD3CA7"/>
    <w:rsid w:val="00AD4423"/>
    <w:rsid w:val="00AE5026"/>
    <w:rsid w:val="00AF06D6"/>
    <w:rsid w:val="00AF24FC"/>
    <w:rsid w:val="00AF2CD4"/>
    <w:rsid w:val="00AF4BA4"/>
    <w:rsid w:val="00B003A9"/>
    <w:rsid w:val="00B01433"/>
    <w:rsid w:val="00B04994"/>
    <w:rsid w:val="00B06D4C"/>
    <w:rsid w:val="00B0742E"/>
    <w:rsid w:val="00B122F5"/>
    <w:rsid w:val="00B30C56"/>
    <w:rsid w:val="00B318E5"/>
    <w:rsid w:val="00B320A7"/>
    <w:rsid w:val="00B3538A"/>
    <w:rsid w:val="00B35AE8"/>
    <w:rsid w:val="00B35DF1"/>
    <w:rsid w:val="00B37D41"/>
    <w:rsid w:val="00B44CBA"/>
    <w:rsid w:val="00B50C18"/>
    <w:rsid w:val="00B53F2B"/>
    <w:rsid w:val="00B63FBF"/>
    <w:rsid w:val="00B6708A"/>
    <w:rsid w:val="00B67A41"/>
    <w:rsid w:val="00B72870"/>
    <w:rsid w:val="00B72DAC"/>
    <w:rsid w:val="00B74F45"/>
    <w:rsid w:val="00B847B4"/>
    <w:rsid w:val="00B86422"/>
    <w:rsid w:val="00B868CD"/>
    <w:rsid w:val="00B86954"/>
    <w:rsid w:val="00B8759E"/>
    <w:rsid w:val="00B87C20"/>
    <w:rsid w:val="00B91803"/>
    <w:rsid w:val="00B91DDC"/>
    <w:rsid w:val="00B92B63"/>
    <w:rsid w:val="00B93BC6"/>
    <w:rsid w:val="00BB4E57"/>
    <w:rsid w:val="00BB71EC"/>
    <w:rsid w:val="00BC214E"/>
    <w:rsid w:val="00BC23D9"/>
    <w:rsid w:val="00BC488F"/>
    <w:rsid w:val="00BC4E57"/>
    <w:rsid w:val="00BC58DC"/>
    <w:rsid w:val="00BE1BB8"/>
    <w:rsid w:val="00BE1CE9"/>
    <w:rsid w:val="00BE2A57"/>
    <w:rsid w:val="00BE4B78"/>
    <w:rsid w:val="00BE5F19"/>
    <w:rsid w:val="00BF15CC"/>
    <w:rsid w:val="00BF4636"/>
    <w:rsid w:val="00BF5303"/>
    <w:rsid w:val="00C03B5D"/>
    <w:rsid w:val="00C078FC"/>
    <w:rsid w:val="00C07AD6"/>
    <w:rsid w:val="00C1077C"/>
    <w:rsid w:val="00C14C67"/>
    <w:rsid w:val="00C27752"/>
    <w:rsid w:val="00C34724"/>
    <w:rsid w:val="00C3500A"/>
    <w:rsid w:val="00C35034"/>
    <w:rsid w:val="00C352FF"/>
    <w:rsid w:val="00C354F6"/>
    <w:rsid w:val="00C40636"/>
    <w:rsid w:val="00C4104E"/>
    <w:rsid w:val="00C42BD1"/>
    <w:rsid w:val="00C50021"/>
    <w:rsid w:val="00C505B1"/>
    <w:rsid w:val="00C5101A"/>
    <w:rsid w:val="00C55E90"/>
    <w:rsid w:val="00C62121"/>
    <w:rsid w:val="00C71BDC"/>
    <w:rsid w:val="00C72380"/>
    <w:rsid w:val="00C75AC8"/>
    <w:rsid w:val="00C81019"/>
    <w:rsid w:val="00C81B2D"/>
    <w:rsid w:val="00C8252D"/>
    <w:rsid w:val="00C84E7B"/>
    <w:rsid w:val="00C85007"/>
    <w:rsid w:val="00C85B09"/>
    <w:rsid w:val="00C85E0D"/>
    <w:rsid w:val="00C87F88"/>
    <w:rsid w:val="00C92B2C"/>
    <w:rsid w:val="00C957F3"/>
    <w:rsid w:val="00C9711D"/>
    <w:rsid w:val="00CA219B"/>
    <w:rsid w:val="00CA693F"/>
    <w:rsid w:val="00CB3F2E"/>
    <w:rsid w:val="00CB7A76"/>
    <w:rsid w:val="00CC0C38"/>
    <w:rsid w:val="00CC14B8"/>
    <w:rsid w:val="00CC55F4"/>
    <w:rsid w:val="00CD0AA7"/>
    <w:rsid w:val="00CD1C75"/>
    <w:rsid w:val="00CD1E5E"/>
    <w:rsid w:val="00CD4C12"/>
    <w:rsid w:val="00CD5525"/>
    <w:rsid w:val="00CD712E"/>
    <w:rsid w:val="00CD720D"/>
    <w:rsid w:val="00CE0B88"/>
    <w:rsid w:val="00CE1A19"/>
    <w:rsid w:val="00CE5D00"/>
    <w:rsid w:val="00CE5D86"/>
    <w:rsid w:val="00CE6B80"/>
    <w:rsid w:val="00CF1BD7"/>
    <w:rsid w:val="00D03CF5"/>
    <w:rsid w:val="00D214E1"/>
    <w:rsid w:val="00D22937"/>
    <w:rsid w:val="00D23C6E"/>
    <w:rsid w:val="00D26166"/>
    <w:rsid w:val="00D26FF1"/>
    <w:rsid w:val="00D31A40"/>
    <w:rsid w:val="00D31D5E"/>
    <w:rsid w:val="00D32858"/>
    <w:rsid w:val="00D346CC"/>
    <w:rsid w:val="00D357D6"/>
    <w:rsid w:val="00D41CF0"/>
    <w:rsid w:val="00D424B2"/>
    <w:rsid w:val="00D43EBB"/>
    <w:rsid w:val="00D47E23"/>
    <w:rsid w:val="00D507D3"/>
    <w:rsid w:val="00D54C75"/>
    <w:rsid w:val="00D56C99"/>
    <w:rsid w:val="00D57A9C"/>
    <w:rsid w:val="00D604D4"/>
    <w:rsid w:val="00D636EA"/>
    <w:rsid w:val="00D811D9"/>
    <w:rsid w:val="00D81D49"/>
    <w:rsid w:val="00D82F9C"/>
    <w:rsid w:val="00D860E8"/>
    <w:rsid w:val="00D9032F"/>
    <w:rsid w:val="00D90BD4"/>
    <w:rsid w:val="00D92666"/>
    <w:rsid w:val="00D936FE"/>
    <w:rsid w:val="00D95146"/>
    <w:rsid w:val="00D96F69"/>
    <w:rsid w:val="00DA1C73"/>
    <w:rsid w:val="00DA3D06"/>
    <w:rsid w:val="00DA47A3"/>
    <w:rsid w:val="00DA5796"/>
    <w:rsid w:val="00DB04B5"/>
    <w:rsid w:val="00DD1ABF"/>
    <w:rsid w:val="00DD1C8C"/>
    <w:rsid w:val="00DD1EE1"/>
    <w:rsid w:val="00DD3171"/>
    <w:rsid w:val="00DD6551"/>
    <w:rsid w:val="00DE4671"/>
    <w:rsid w:val="00DE7C56"/>
    <w:rsid w:val="00DF12E8"/>
    <w:rsid w:val="00DF59CE"/>
    <w:rsid w:val="00DF60EB"/>
    <w:rsid w:val="00E03786"/>
    <w:rsid w:val="00E11726"/>
    <w:rsid w:val="00E14CF6"/>
    <w:rsid w:val="00E2034A"/>
    <w:rsid w:val="00E210B9"/>
    <w:rsid w:val="00E23410"/>
    <w:rsid w:val="00E26865"/>
    <w:rsid w:val="00E33794"/>
    <w:rsid w:val="00E45AF4"/>
    <w:rsid w:val="00E554A5"/>
    <w:rsid w:val="00E611D2"/>
    <w:rsid w:val="00E6198D"/>
    <w:rsid w:val="00E61EEF"/>
    <w:rsid w:val="00E649FF"/>
    <w:rsid w:val="00E670D3"/>
    <w:rsid w:val="00E67916"/>
    <w:rsid w:val="00E72943"/>
    <w:rsid w:val="00E72E7E"/>
    <w:rsid w:val="00E73BFD"/>
    <w:rsid w:val="00E76A5F"/>
    <w:rsid w:val="00E85553"/>
    <w:rsid w:val="00E8638F"/>
    <w:rsid w:val="00E909D4"/>
    <w:rsid w:val="00E919D1"/>
    <w:rsid w:val="00E92A9F"/>
    <w:rsid w:val="00E92EF8"/>
    <w:rsid w:val="00EA3AA0"/>
    <w:rsid w:val="00EA65C9"/>
    <w:rsid w:val="00EA683D"/>
    <w:rsid w:val="00EA7269"/>
    <w:rsid w:val="00EB01C0"/>
    <w:rsid w:val="00EB5C85"/>
    <w:rsid w:val="00EC0919"/>
    <w:rsid w:val="00EC5FC9"/>
    <w:rsid w:val="00ED1E38"/>
    <w:rsid w:val="00ED1F91"/>
    <w:rsid w:val="00EE140E"/>
    <w:rsid w:val="00EE2547"/>
    <w:rsid w:val="00EF013A"/>
    <w:rsid w:val="00EF0BB5"/>
    <w:rsid w:val="00EF2074"/>
    <w:rsid w:val="00EF5B00"/>
    <w:rsid w:val="00EF6286"/>
    <w:rsid w:val="00EF7074"/>
    <w:rsid w:val="00F039C5"/>
    <w:rsid w:val="00F1119F"/>
    <w:rsid w:val="00F11E52"/>
    <w:rsid w:val="00F128E4"/>
    <w:rsid w:val="00F1568C"/>
    <w:rsid w:val="00F16655"/>
    <w:rsid w:val="00F17BD6"/>
    <w:rsid w:val="00F2143B"/>
    <w:rsid w:val="00F25C5F"/>
    <w:rsid w:val="00F30D3E"/>
    <w:rsid w:val="00F3268D"/>
    <w:rsid w:val="00F33CC1"/>
    <w:rsid w:val="00F33E2B"/>
    <w:rsid w:val="00F40238"/>
    <w:rsid w:val="00F40397"/>
    <w:rsid w:val="00F47DF1"/>
    <w:rsid w:val="00F50B3B"/>
    <w:rsid w:val="00F514CA"/>
    <w:rsid w:val="00F53170"/>
    <w:rsid w:val="00F547BE"/>
    <w:rsid w:val="00F55CFD"/>
    <w:rsid w:val="00F61747"/>
    <w:rsid w:val="00F618CF"/>
    <w:rsid w:val="00F627B5"/>
    <w:rsid w:val="00F64420"/>
    <w:rsid w:val="00F66680"/>
    <w:rsid w:val="00F67752"/>
    <w:rsid w:val="00F67BCB"/>
    <w:rsid w:val="00F707C9"/>
    <w:rsid w:val="00F71371"/>
    <w:rsid w:val="00F76214"/>
    <w:rsid w:val="00F764FF"/>
    <w:rsid w:val="00F810A6"/>
    <w:rsid w:val="00F853FE"/>
    <w:rsid w:val="00F94B4A"/>
    <w:rsid w:val="00FA10B8"/>
    <w:rsid w:val="00FA15F3"/>
    <w:rsid w:val="00FA68A1"/>
    <w:rsid w:val="00FA75BA"/>
    <w:rsid w:val="00FB0B22"/>
    <w:rsid w:val="00FB0B76"/>
    <w:rsid w:val="00FC1535"/>
    <w:rsid w:val="00FC3A32"/>
    <w:rsid w:val="00FD2FA1"/>
    <w:rsid w:val="00FD32D2"/>
    <w:rsid w:val="00FE364C"/>
    <w:rsid w:val="00FE3FD2"/>
    <w:rsid w:val="00FE55DE"/>
    <w:rsid w:val="00FE6D56"/>
    <w:rsid w:val="00FF17BB"/>
    <w:rsid w:val="00FF4AED"/>
    <w:rsid w:val="00FF64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A9779F"/>
  <w15:docId w15:val="{0C578D74-5BF1-4156-8C5D-E2B410A2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9738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7380"/>
    <w:rPr>
      <w:rFonts w:ascii="Tahoma" w:hAnsi="Tahoma" w:cs="Tahoma"/>
      <w:sz w:val="16"/>
      <w:szCs w:val="16"/>
    </w:rPr>
  </w:style>
  <w:style w:type="table" w:styleId="Tabelacomgrade">
    <w:name w:val="Table Grid"/>
    <w:basedOn w:val="Tabelanormal"/>
    <w:uiPriority w:val="59"/>
    <w:rsid w:val="0059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3764B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64B6"/>
    <w:rPr>
      <w:sz w:val="20"/>
      <w:szCs w:val="20"/>
    </w:rPr>
  </w:style>
  <w:style w:type="character" w:styleId="Refdenotaderodap">
    <w:name w:val="footnote reference"/>
    <w:basedOn w:val="Fontepargpadro"/>
    <w:uiPriority w:val="99"/>
    <w:semiHidden/>
    <w:unhideWhenUsed/>
    <w:rsid w:val="003764B6"/>
    <w:rPr>
      <w:vertAlign w:val="superscript"/>
    </w:rPr>
  </w:style>
  <w:style w:type="paragraph" w:styleId="Cabealho">
    <w:name w:val="header"/>
    <w:basedOn w:val="Normal"/>
    <w:link w:val="CabealhoChar"/>
    <w:uiPriority w:val="99"/>
    <w:unhideWhenUsed/>
    <w:rsid w:val="003764B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B6"/>
  </w:style>
  <w:style w:type="paragraph" w:styleId="Rodap">
    <w:name w:val="footer"/>
    <w:basedOn w:val="Normal"/>
    <w:link w:val="RodapChar"/>
    <w:uiPriority w:val="99"/>
    <w:unhideWhenUsed/>
    <w:rsid w:val="003764B6"/>
    <w:pPr>
      <w:tabs>
        <w:tab w:val="center" w:pos="4252"/>
        <w:tab w:val="right" w:pos="8504"/>
      </w:tabs>
      <w:spacing w:after="0" w:line="240" w:lineRule="auto"/>
    </w:pPr>
  </w:style>
  <w:style w:type="character" w:customStyle="1" w:styleId="RodapChar">
    <w:name w:val="Rodapé Char"/>
    <w:basedOn w:val="Fontepargpadro"/>
    <w:link w:val="Rodap"/>
    <w:uiPriority w:val="99"/>
    <w:rsid w:val="003764B6"/>
  </w:style>
  <w:style w:type="character" w:styleId="TextodoEspaoReservado">
    <w:name w:val="Placeholder Text"/>
    <w:basedOn w:val="Fontepargpadro"/>
    <w:uiPriority w:val="99"/>
    <w:semiHidden/>
    <w:rsid w:val="00DD1ABF"/>
    <w:rPr>
      <w:color w:val="808080"/>
    </w:rPr>
  </w:style>
  <w:style w:type="paragraph" w:styleId="PargrafodaLista">
    <w:name w:val="List Paragraph"/>
    <w:basedOn w:val="Normal"/>
    <w:uiPriority w:val="34"/>
    <w:qFormat/>
    <w:rsid w:val="00811BAE"/>
    <w:pPr>
      <w:ind w:left="720"/>
      <w:contextualSpacing/>
    </w:pPr>
  </w:style>
  <w:style w:type="paragraph" w:customStyle="1" w:styleId="Default">
    <w:name w:val="Default"/>
    <w:rsid w:val="00F1119F"/>
    <w:pPr>
      <w:autoSpaceDE w:val="0"/>
      <w:autoSpaceDN w:val="0"/>
      <w:adjustRightInd w:val="0"/>
      <w:spacing w:after="0" w:line="240" w:lineRule="auto"/>
    </w:pPr>
    <w:rPr>
      <w:rFonts w:ascii="Calibri" w:hAnsi="Calibri" w:cs="Calibri"/>
      <w:color w:val="000000"/>
      <w:sz w:val="24"/>
      <w:szCs w:val="24"/>
    </w:rPr>
  </w:style>
  <w:style w:type="character" w:styleId="TtulodoLivro">
    <w:name w:val="Book Title"/>
    <w:basedOn w:val="Fontepargpadro"/>
    <w:uiPriority w:val="33"/>
    <w:qFormat/>
    <w:rsid w:val="0039668D"/>
    <w:rPr>
      <w:b/>
      <w:bCs/>
      <w:smallCaps/>
      <w:spacing w:val="5"/>
    </w:rPr>
  </w:style>
  <w:style w:type="character" w:styleId="Refdecomentrio">
    <w:name w:val="annotation reference"/>
    <w:basedOn w:val="Fontepargpadro"/>
    <w:uiPriority w:val="99"/>
    <w:semiHidden/>
    <w:unhideWhenUsed/>
    <w:rsid w:val="00181793"/>
    <w:rPr>
      <w:sz w:val="16"/>
      <w:szCs w:val="16"/>
    </w:rPr>
  </w:style>
  <w:style w:type="paragraph" w:styleId="Textodecomentrio">
    <w:name w:val="annotation text"/>
    <w:basedOn w:val="Normal"/>
    <w:link w:val="TextodecomentrioChar"/>
    <w:uiPriority w:val="99"/>
    <w:semiHidden/>
    <w:unhideWhenUsed/>
    <w:rsid w:val="001817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81793"/>
    <w:rPr>
      <w:sz w:val="20"/>
      <w:szCs w:val="20"/>
    </w:rPr>
  </w:style>
  <w:style w:type="paragraph" w:styleId="Assuntodocomentrio">
    <w:name w:val="annotation subject"/>
    <w:basedOn w:val="Textodecomentrio"/>
    <w:next w:val="Textodecomentrio"/>
    <w:link w:val="AssuntodocomentrioChar"/>
    <w:uiPriority w:val="99"/>
    <w:semiHidden/>
    <w:unhideWhenUsed/>
    <w:rsid w:val="00181793"/>
    <w:rPr>
      <w:b/>
      <w:bCs/>
    </w:rPr>
  </w:style>
  <w:style w:type="character" w:customStyle="1" w:styleId="AssuntodocomentrioChar">
    <w:name w:val="Assunto do comentário Char"/>
    <w:basedOn w:val="TextodecomentrioChar"/>
    <w:link w:val="Assuntodocomentrio"/>
    <w:uiPriority w:val="99"/>
    <w:semiHidden/>
    <w:rsid w:val="00181793"/>
    <w:rPr>
      <w:b/>
      <w:bCs/>
      <w:sz w:val="20"/>
      <w:szCs w:val="20"/>
    </w:rPr>
  </w:style>
  <w:style w:type="character" w:styleId="Hyperlink">
    <w:name w:val="Hyperlink"/>
    <w:basedOn w:val="Fontepargpadro"/>
    <w:uiPriority w:val="99"/>
    <w:unhideWhenUsed/>
    <w:rsid w:val="00EC0919"/>
    <w:rPr>
      <w:color w:val="0000FF" w:themeColor="hyperlink"/>
      <w:u w:val="single"/>
    </w:rPr>
  </w:style>
  <w:style w:type="table" w:customStyle="1" w:styleId="Tabelacomgrade1">
    <w:name w:val="Tabela com grade1"/>
    <w:basedOn w:val="Tabelanormal"/>
    <w:next w:val="Tabelacomgrade"/>
    <w:uiPriority w:val="59"/>
    <w:rsid w:val="00557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148">
      <w:bodyDiv w:val="1"/>
      <w:marLeft w:val="0"/>
      <w:marRight w:val="0"/>
      <w:marTop w:val="0"/>
      <w:marBottom w:val="0"/>
      <w:divBdr>
        <w:top w:val="none" w:sz="0" w:space="0" w:color="auto"/>
        <w:left w:val="none" w:sz="0" w:space="0" w:color="auto"/>
        <w:bottom w:val="none" w:sz="0" w:space="0" w:color="auto"/>
        <w:right w:val="none" w:sz="0" w:space="0" w:color="auto"/>
      </w:divBdr>
    </w:div>
    <w:div w:id="327631789">
      <w:bodyDiv w:val="1"/>
      <w:marLeft w:val="0"/>
      <w:marRight w:val="0"/>
      <w:marTop w:val="0"/>
      <w:marBottom w:val="0"/>
      <w:divBdr>
        <w:top w:val="none" w:sz="0" w:space="0" w:color="auto"/>
        <w:left w:val="none" w:sz="0" w:space="0" w:color="auto"/>
        <w:bottom w:val="none" w:sz="0" w:space="0" w:color="auto"/>
        <w:right w:val="none" w:sz="0" w:space="0" w:color="auto"/>
      </w:divBdr>
    </w:div>
    <w:div w:id="415984108">
      <w:bodyDiv w:val="1"/>
      <w:marLeft w:val="0"/>
      <w:marRight w:val="0"/>
      <w:marTop w:val="0"/>
      <w:marBottom w:val="0"/>
      <w:divBdr>
        <w:top w:val="none" w:sz="0" w:space="0" w:color="auto"/>
        <w:left w:val="none" w:sz="0" w:space="0" w:color="auto"/>
        <w:bottom w:val="none" w:sz="0" w:space="0" w:color="auto"/>
        <w:right w:val="none" w:sz="0" w:space="0" w:color="auto"/>
      </w:divBdr>
    </w:div>
    <w:div w:id="784541407">
      <w:bodyDiv w:val="1"/>
      <w:marLeft w:val="0"/>
      <w:marRight w:val="0"/>
      <w:marTop w:val="0"/>
      <w:marBottom w:val="0"/>
      <w:divBdr>
        <w:top w:val="none" w:sz="0" w:space="0" w:color="auto"/>
        <w:left w:val="none" w:sz="0" w:space="0" w:color="auto"/>
        <w:bottom w:val="none" w:sz="0" w:space="0" w:color="auto"/>
        <w:right w:val="none" w:sz="0" w:space="0" w:color="auto"/>
      </w:divBdr>
    </w:div>
    <w:div w:id="811023371">
      <w:bodyDiv w:val="1"/>
      <w:marLeft w:val="0"/>
      <w:marRight w:val="0"/>
      <w:marTop w:val="0"/>
      <w:marBottom w:val="0"/>
      <w:divBdr>
        <w:top w:val="none" w:sz="0" w:space="0" w:color="auto"/>
        <w:left w:val="none" w:sz="0" w:space="0" w:color="auto"/>
        <w:bottom w:val="none" w:sz="0" w:space="0" w:color="auto"/>
        <w:right w:val="none" w:sz="0" w:space="0" w:color="auto"/>
      </w:divBdr>
    </w:div>
    <w:div w:id="1116604695">
      <w:bodyDiv w:val="1"/>
      <w:marLeft w:val="0"/>
      <w:marRight w:val="0"/>
      <w:marTop w:val="0"/>
      <w:marBottom w:val="0"/>
      <w:divBdr>
        <w:top w:val="none" w:sz="0" w:space="0" w:color="auto"/>
        <w:left w:val="none" w:sz="0" w:space="0" w:color="auto"/>
        <w:bottom w:val="none" w:sz="0" w:space="0" w:color="auto"/>
        <w:right w:val="none" w:sz="0" w:space="0" w:color="auto"/>
      </w:divBdr>
    </w:div>
    <w:div w:id="1549025941">
      <w:bodyDiv w:val="1"/>
      <w:marLeft w:val="0"/>
      <w:marRight w:val="0"/>
      <w:marTop w:val="0"/>
      <w:marBottom w:val="0"/>
      <w:divBdr>
        <w:top w:val="none" w:sz="0" w:space="0" w:color="auto"/>
        <w:left w:val="none" w:sz="0" w:space="0" w:color="auto"/>
        <w:bottom w:val="none" w:sz="0" w:space="0" w:color="auto"/>
        <w:right w:val="none" w:sz="0" w:space="0" w:color="auto"/>
      </w:divBdr>
      <w:divsChild>
        <w:div w:id="29887243">
          <w:marLeft w:val="0"/>
          <w:marRight w:val="0"/>
          <w:marTop w:val="0"/>
          <w:marBottom w:val="0"/>
          <w:divBdr>
            <w:top w:val="none" w:sz="0" w:space="0" w:color="auto"/>
            <w:left w:val="none" w:sz="0" w:space="0" w:color="auto"/>
            <w:bottom w:val="none" w:sz="0" w:space="0" w:color="auto"/>
            <w:right w:val="none" w:sz="0" w:space="0" w:color="auto"/>
          </w:divBdr>
        </w:div>
        <w:div w:id="367491566">
          <w:marLeft w:val="0"/>
          <w:marRight w:val="0"/>
          <w:marTop w:val="0"/>
          <w:marBottom w:val="0"/>
          <w:divBdr>
            <w:top w:val="none" w:sz="0" w:space="0" w:color="auto"/>
            <w:left w:val="none" w:sz="0" w:space="0" w:color="auto"/>
            <w:bottom w:val="none" w:sz="0" w:space="0" w:color="auto"/>
            <w:right w:val="none" w:sz="0" w:space="0" w:color="auto"/>
          </w:divBdr>
        </w:div>
        <w:div w:id="490751381">
          <w:marLeft w:val="0"/>
          <w:marRight w:val="0"/>
          <w:marTop w:val="0"/>
          <w:marBottom w:val="0"/>
          <w:divBdr>
            <w:top w:val="none" w:sz="0" w:space="0" w:color="auto"/>
            <w:left w:val="none" w:sz="0" w:space="0" w:color="auto"/>
            <w:bottom w:val="none" w:sz="0" w:space="0" w:color="auto"/>
            <w:right w:val="none" w:sz="0" w:space="0" w:color="auto"/>
          </w:divBdr>
        </w:div>
        <w:div w:id="692734273">
          <w:marLeft w:val="0"/>
          <w:marRight w:val="0"/>
          <w:marTop w:val="0"/>
          <w:marBottom w:val="0"/>
          <w:divBdr>
            <w:top w:val="none" w:sz="0" w:space="0" w:color="auto"/>
            <w:left w:val="none" w:sz="0" w:space="0" w:color="auto"/>
            <w:bottom w:val="none" w:sz="0" w:space="0" w:color="auto"/>
            <w:right w:val="none" w:sz="0" w:space="0" w:color="auto"/>
          </w:divBdr>
        </w:div>
        <w:div w:id="903879365">
          <w:marLeft w:val="0"/>
          <w:marRight w:val="0"/>
          <w:marTop w:val="0"/>
          <w:marBottom w:val="0"/>
          <w:divBdr>
            <w:top w:val="none" w:sz="0" w:space="0" w:color="auto"/>
            <w:left w:val="none" w:sz="0" w:space="0" w:color="auto"/>
            <w:bottom w:val="none" w:sz="0" w:space="0" w:color="auto"/>
            <w:right w:val="none" w:sz="0" w:space="0" w:color="auto"/>
          </w:divBdr>
        </w:div>
        <w:div w:id="1094058215">
          <w:marLeft w:val="0"/>
          <w:marRight w:val="0"/>
          <w:marTop w:val="0"/>
          <w:marBottom w:val="0"/>
          <w:divBdr>
            <w:top w:val="none" w:sz="0" w:space="0" w:color="auto"/>
            <w:left w:val="none" w:sz="0" w:space="0" w:color="auto"/>
            <w:bottom w:val="none" w:sz="0" w:space="0" w:color="auto"/>
            <w:right w:val="none" w:sz="0" w:space="0" w:color="auto"/>
          </w:divBdr>
        </w:div>
        <w:div w:id="1160806293">
          <w:marLeft w:val="0"/>
          <w:marRight w:val="0"/>
          <w:marTop w:val="0"/>
          <w:marBottom w:val="0"/>
          <w:divBdr>
            <w:top w:val="none" w:sz="0" w:space="0" w:color="auto"/>
            <w:left w:val="none" w:sz="0" w:space="0" w:color="auto"/>
            <w:bottom w:val="none" w:sz="0" w:space="0" w:color="auto"/>
            <w:right w:val="none" w:sz="0" w:space="0" w:color="auto"/>
          </w:divBdr>
        </w:div>
        <w:div w:id="1175732686">
          <w:marLeft w:val="0"/>
          <w:marRight w:val="0"/>
          <w:marTop w:val="0"/>
          <w:marBottom w:val="0"/>
          <w:divBdr>
            <w:top w:val="none" w:sz="0" w:space="0" w:color="auto"/>
            <w:left w:val="none" w:sz="0" w:space="0" w:color="auto"/>
            <w:bottom w:val="none" w:sz="0" w:space="0" w:color="auto"/>
            <w:right w:val="none" w:sz="0" w:space="0" w:color="auto"/>
          </w:divBdr>
        </w:div>
        <w:div w:id="1284923974">
          <w:marLeft w:val="0"/>
          <w:marRight w:val="0"/>
          <w:marTop w:val="0"/>
          <w:marBottom w:val="0"/>
          <w:divBdr>
            <w:top w:val="none" w:sz="0" w:space="0" w:color="auto"/>
            <w:left w:val="none" w:sz="0" w:space="0" w:color="auto"/>
            <w:bottom w:val="none" w:sz="0" w:space="0" w:color="auto"/>
            <w:right w:val="none" w:sz="0" w:space="0" w:color="auto"/>
          </w:divBdr>
        </w:div>
        <w:div w:id="1449085953">
          <w:marLeft w:val="0"/>
          <w:marRight w:val="0"/>
          <w:marTop w:val="0"/>
          <w:marBottom w:val="0"/>
          <w:divBdr>
            <w:top w:val="none" w:sz="0" w:space="0" w:color="auto"/>
            <w:left w:val="none" w:sz="0" w:space="0" w:color="auto"/>
            <w:bottom w:val="none" w:sz="0" w:space="0" w:color="auto"/>
            <w:right w:val="none" w:sz="0" w:space="0" w:color="auto"/>
          </w:divBdr>
        </w:div>
        <w:div w:id="1676804969">
          <w:marLeft w:val="0"/>
          <w:marRight w:val="0"/>
          <w:marTop w:val="0"/>
          <w:marBottom w:val="0"/>
          <w:divBdr>
            <w:top w:val="none" w:sz="0" w:space="0" w:color="auto"/>
            <w:left w:val="none" w:sz="0" w:space="0" w:color="auto"/>
            <w:bottom w:val="none" w:sz="0" w:space="0" w:color="auto"/>
            <w:right w:val="none" w:sz="0" w:space="0" w:color="auto"/>
          </w:divBdr>
        </w:div>
        <w:div w:id="1742021866">
          <w:marLeft w:val="0"/>
          <w:marRight w:val="0"/>
          <w:marTop w:val="0"/>
          <w:marBottom w:val="0"/>
          <w:divBdr>
            <w:top w:val="none" w:sz="0" w:space="0" w:color="auto"/>
            <w:left w:val="none" w:sz="0" w:space="0" w:color="auto"/>
            <w:bottom w:val="none" w:sz="0" w:space="0" w:color="auto"/>
            <w:right w:val="none" w:sz="0" w:space="0" w:color="auto"/>
          </w:divBdr>
        </w:div>
        <w:div w:id="2009818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idencia.gov.br/regimes-proprios/investimentos-do-rp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b.gov.br/crsfn/crsfn.htm" TargetMode="External"/><Relationship Id="rId4" Type="http://schemas.openxmlformats.org/officeDocument/2006/relationships/settings" Target="settings.xml"/><Relationship Id="rId9" Type="http://schemas.openxmlformats.org/officeDocument/2006/relationships/hyperlink" Target="http://sistemas.cvm.gov.b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previdencia.gov.br/site/2018/12/Perguntas-e-Respostas-Resolucao-CMN-2018.12.10-Versao-04.pdf" TargetMode="External"/><Relationship Id="rId2" Type="http://schemas.openxmlformats.org/officeDocument/2006/relationships/hyperlink" Target="http://sa.previdencia.gov.br/site/2018/12/Esclarecimento-a-respeito-das-instituicoes-elegiveis_.pdf" TargetMode="External"/><Relationship Id="rId1" Type="http://schemas.openxmlformats.org/officeDocument/2006/relationships/hyperlink" Target="http://www.cvm.gov.br/legislacao/oficios-circulares/sin/oc-sin-sprev-0218.html" TargetMode="External"/><Relationship Id="rId4" Type="http://schemas.openxmlformats.org/officeDocument/2006/relationships/hyperlink" Target="http://www.previdencia.gov.br/regimes-proprios/investimentos-do-rpps/credenciamento-pelos-rpps-das-instituicoes-e-produtos-de-investimento/"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1F30-4E39-4A25-90FA-4C43F6F4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2068</Words>
  <Characters>11168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Henrique Figueiredo Baldez - MPS</dc:creator>
  <cp:keywords/>
  <dc:description/>
  <cp:lastModifiedBy>ROSELI FABRIS DALLA COSTA</cp:lastModifiedBy>
  <cp:revision>3</cp:revision>
  <cp:lastPrinted>2016-03-23T21:20:00Z</cp:lastPrinted>
  <dcterms:created xsi:type="dcterms:W3CDTF">2021-05-27T19:59:00Z</dcterms:created>
  <dcterms:modified xsi:type="dcterms:W3CDTF">2021-05-28T16:00:00Z</dcterms:modified>
</cp:coreProperties>
</file>